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4" w:rsidRDefault="00C93D04" w:rsidP="00EC4170">
      <w:pPr>
        <w:suppressAutoHyphens w:val="0"/>
        <w:spacing w:before="100" w:beforeAutospacing="1"/>
        <w:jc w:val="center"/>
        <w:rPr>
          <w:b/>
          <w:bCs/>
          <w:kern w:val="0"/>
          <w:lang w:eastAsia="it-IT"/>
        </w:rPr>
      </w:pPr>
    </w:p>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21086D">
        <w:rPr>
          <w:b/>
          <w:bCs/>
          <w:kern w:val="0"/>
          <w:lang w:eastAsia="it-IT"/>
        </w:rPr>
        <w:t>26 GENNAIO</w:t>
      </w:r>
      <w:r w:rsidR="006F4CA9">
        <w:rPr>
          <w:b/>
          <w:bCs/>
          <w:kern w:val="0"/>
          <w:lang w:eastAsia="it-IT"/>
        </w:rPr>
        <w:t xml:space="preserve"> </w:t>
      </w:r>
      <w:r w:rsidRPr="00F31419">
        <w:rPr>
          <w:b/>
          <w:bCs/>
          <w:kern w:val="0"/>
          <w:lang w:eastAsia="it-IT"/>
        </w:rPr>
        <w:t>201</w:t>
      </w:r>
      <w:r w:rsidR="0021086D">
        <w:rPr>
          <w:b/>
          <w:bCs/>
          <w:kern w:val="0"/>
          <w:lang w:eastAsia="it-IT"/>
        </w:rPr>
        <w:t>8</w:t>
      </w:r>
    </w:p>
    <w:p w:rsidR="0040265B" w:rsidRPr="00F31419" w:rsidRDefault="0040265B" w:rsidP="00EC4170">
      <w:pPr>
        <w:suppressAutoHyphens w:val="0"/>
        <w:spacing w:before="100" w:beforeAutospacing="1"/>
        <w:jc w:val="center"/>
        <w:rPr>
          <w:kern w:val="0"/>
          <w:lang w:eastAsia="it-IT"/>
        </w:rPr>
      </w:pPr>
    </w:p>
    <w:p w:rsidR="00EC4170" w:rsidRDefault="00EC4170" w:rsidP="00EC4170">
      <w:pPr>
        <w:suppressAutoHyphens w:val="0"/>
        <w:spacing w:before="100" w:beforeAutospacing="1" w:line="360" w:lineRule="auto"/>
        <w:jc w:val="both"/>
        <w:rPr>
          <w:kern w:val="0"/>
          <w:lang w:eastAsia="it-IT"/>
        </w:rPr>
      </w:pPr>
      <w:r w:rsidRPr="00F31419">
        <w:rPr>
          <w:kern w:val="0"/>
          <w:lang w:eastAsia="it-IT"/>
        </w:rPr>
        <w:t>Il giorno</w:t>
      </w:r>
      <w:r w:rsidR="006547DD">
        <w:rPr>
          <w:kern w:val="0"/>
          <w:lang w:eastAsia="it-IT"/>
        </w:rPr>
        <w:t xml:space="preserve"> </w:t>
      </w:r>
      <w:r w:rsidR="0021086D">
        <w:rPr>
          <w:kern w:val="0"/>
          <w:lang w:eastAsia="it-IT"/>
        </w:rPr>
        <w:t>26</w:t>
      </w:r>
      <w:r w:rsidR="00EF7F6D">
        <w:rPr>
          <w:kern w:val="0"/>
          <w:lang w:eastAsia="it-IT"/>
        </w:rPr>
        <w:t xml:space="preserve"> </w:t>
      </w:r>
      <w:r w:rsidR="0021086D">
        <w:rPr>
          <w:kern w:val="0"/>
          <w:lang w:eastAsia="it-IT"/>
        </w:rPr>
        <w:t>gennaio</w:t>
      </w:r>
      <w:r w:rsidRPr="00F31419">
        <w:rPr>
          <w:kern w:val="0"/>
          <w:lang w:eastAsia="it-IT"/>
        </w:rPr>
        <w:t xml:space="preserve"> 201</w:t>
      </w:r>
      <w:r w:rsidR="0021086D">
        <w:rPr>
          <w:kern w:val="0"/>
          <w:lang w:eastAsia="it-IT"/>
        </w:rPr>
        <w:t>8</w:t>
      </w:r>
      <w:r w:rsidRPr="00F31419">
        <w:rPr>
          <w:kern w:val="0"/>
          <w:lang w:eastAsia="it-IT"/>
        </w:rPr>
        <w:t xml:space="preserve">, alle </w:t>
      </w:r>
      <w:r w:rsidRPr="00FC5B40">
        <w:rPr>
          <w:kern w:val="0"/>
          <w:lang w:eastAsia="it-IT"/>
        </w:rPr>
        <w:t xml:space="preserve">ore </w:t>
      </w:r>
      <w:r w:rsidR="00BF6178">
        <w:rPr>
          <w:kern w:val="0"/>
          <w:lang w:eastAsia="it-IT"/>
        </w:rPr>
        <w:t>1</w:t>
      </w:r>
      <w:r w:rsidR="006145E4">
        <w:rPr>
          <w:kern w:val="0"/>
          <w:lang w:eastAsia="it-IT"/>
        </w:rPr>
        <w:t>7</w:t>
      </w:r>
      <w:r w:rsidR="002C231C">
        <w:rPr>
          <w:kern w:val="0"/>
          <w:lang w:eastAsia="it-IT"/>
        </w:rPr>
        <w:t>,</w:t>
      </w:r>
      <w:r w:rsidR="006145E4">
        <w:rPr>
          <w:kern w:val="0"/>
          <w:lang w:eastAsia="it-IT"/>
        </w:rPr>
        <w:t>30</w:t>
      </w:r>
      <w:r w:rsidRPr="00F31419">
        <w:rPr>
          <w:kern w:val="0"/>
          <w:lang w:eastAsia="it-IT"/>
        </w:rPr>
        <w:t xml:space="preserve"> in </w:t>
      </w:r>
      <w:r w:rsidR="00D4577E">
        <w:rPr>
          <w:kern w:val="0"/>
          <w:lang w:eastAsia="it-IT"/>
        </w:rPr>
        <w:t>Palazzo San Giacomo</w:t>
      </w:r>
      <w:r w:rsidRPr="00F31419">
        <w:rPr>
          <w:kern w:val="0"/>
          <w:lang w:eastAsia="it-IT"/>
        </w:rPr>
        <w:t>, si è riunito il Nucleo Indipendente di Valutazione del Comune di Napoli per discutere sul seguente ordine del giorno:</w:t>
      </w:r>
    </w:p>
    <w:p w:rsidR="00524F59" w:rsidRDefault="00524F59" w:rsidP="00524F59">
      <w:pPr>
        <w:suppressAutoHyphens w:val="0"/>
        <w:rPr>
          <w:kern w:val="0"/>
          <w:lang w:eastAsia="it-IT"/>
        </w:rPr>
      </w:pPr>
    </w:p>
    <w:p w:rsidR="000F1F4E" w:rsidRPr="000935F0" w:rsidRDefault="000F1F4E"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approvazione verbale seduta precedente</w:t>
      </w:r>
    </w:p>
    <w:p w:rsidR="006145E4" w:rsidRDefault="000304A9"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valutazione 2016</w:t>
      </w:r>
      <w:r w:rsidR="000F1F4E" w:rsidRPr="000935F0">
        <w:rPr>
          <w:rFonts w:ascii="Times New Roman" w:hAnsi="Times New Roman"/>
          <w:kern w:val="0"/>
          <w:sz w:val="24"/>
          <w:szCs w:val="24"/>
          <w:lang w:eastAsia="it-IT"/>
        </w:rPr>
        <w:t xml:space="preserve"> </w:t>
      </w:r>
    </w:p>
    <w:p w:rsidR="000F1F4E" w:rsidRPr="000935F0" w:rsidRDefault="006145E4" w:rsidP="000935F0">
      <w:pPr>
        <w:pStyle w:val="Paragrafoelenco"/>
        <w:numPr>
          <w:ilvl w:val="0"/>
          <w:numId w:val="25"/>
        </w:numPr>
        <w:suppressAutoHyphens w:val="0"/>
        <w:rPr>
          <w:rFonts w:ascii="Times New Roman" w:hAnsi="Times New Roman"/>
          <w:kern w:val="0"/>
          <w:sz w:val="24"/>
          <w:szCs w:val="24"/>
          <w:lang w:eastAsia="it-IT"/>
        </w:rPr>
      </w:pPr>
      <w:r>
        <w:rPr>
          <w:rFonts w:ascii="Times New Roman" w:hAnsi="Times New Roman"/>
          <w:kern w:val="0"/>
          <w:sz w:val="24"/>
          <w:szCs w:val="24"/>
          <w:lang w:eastAsia="it-IT"/>
        </w:rPr>
        <w:t>procedura di riesame</w:t>
      </w:r>
      <w:r w:rsidR="0055179D">
        <w:rPr>
          <w:rFonts w:ascii="Times New Roman" w:hAnsi="Times New Roman"/>
          <w:kern w:val="0"/>
          <w:sz w:val="24"/>
          <w:szCs w:val="24"/>
          <w:lang w:eastAsia="it-IT"/>
        </w:rPr>
        <w:t xml:space="preserve"> 2014-15</w:t>
      </w:r>
      <w:r>
        <w:rPr>
          <w:rFonts w:ascii="Times New Roman" w:hAnsi="Times New Roman"/>
          <w:kern w:val="0"/>
          <w:sz w:val="24"/>
          <w:szCs w:val="24"/>
          <w:lang w:eastAsia="it-IT"/>
        </w:rPr>
        <w:t xml:space="preserve"> </w:t>
      </w:r>
      <w:r w:rsidR="000F1F4E" w:rsidRPr="000935F0">
        <w:rPr>
          <w:rFonts w:ascii="Times New Roman" w:hAnsi="Times New Roman"/>
          <w:kern w:val="0"/>
          <w:sz w:val="24"/>
          <w:szCs w:val="24"/>
          <w:lang w:eastAsia="it-IT"/>
        </w:rPr>
        <w:t xml:space="preserve">  </w:t>
      </w:r>
    </w:p>
    <w:p w:rsidR="007C2DC8" w:rsidRPr="000935F0" w:rsidRDefault="006F08A0"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varie ed eventuali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Sono presenti: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il Presidente: dott. Antonio Saturnino;</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 componenti: dott. Antonino Pio De Marco, dott.ssa Lorella Cannavacciuo</w:t>
      </w:r>
      <w:r w:rsidR="006145E4">
        <w:rPr>
          <w:kern w:val="0"/>
          <w:lang w:eastAsia="it-IT"/>
        </w:rPr>
        <w:t>lo, dott.ssa Vincenza Esposito</w:t>
      </w:r>
      <w:r w:rsidR="00EF7F6D">
        <w:rPr>
          <w:kern w:val="0"/>
          <w:lang w:eastAsia="it-IT"/>
        </w:rPr>
        <w:t xml:space="preserve">, dott. Vincenzo </w:t>
      </w:r>
      <w:proofErr w:type="spellStart"/>
      <w:r w:rsidR="00EF7F6D">
        <w:rPr>
          <w:kern w:val="0"/>
          <w:lang w:eastAsia="it-IT"/>
        </w:rPr>
        <w:t>Luciani</w:t>
      </w:r>
      <w:proofErr w:type="spellEnd"/>
    </w:p>
    <w:p w:rsidR="00EC4170" w:rsidRDefault="000304A9" w:rsidP="00EC4170">
      <w:pPr>
        <w:suppressAutoHyphens w:val="0"/>
        <w:spacing w:before="100" w:beforeAutospacing="1" w:line="360" w:lineRule="auto"/>
        <w:jc w:val="both"/>
        <w:rPr>
          <w:kern w:val="0"/>
          <w:lang w:eastAsia="it-IT"/>
        </w:rPr>
      </w:pPr>
      <w:r>
        <w:rPr>
          <w:kern w:val="0"/>
          <w:lang w:eastAsia="it-IT"/>
        </w:rPr>
        <w:t xml:space="preserve">Sono </w:t>
      </w:r>
      <w:r w:rsidR="00F06946">
        <w:rPr>
          <w:kern w:val="0"/>
          <w:lang w:eastAsia="it-IT"/>
        </w:rPr>
        <w:t>inoltre</w:t>
      </w:r>
      <w:r w:rsidR="00EC4170" w:rsidRPr="00F31419">
        <w:rPr>
          <w:kern w:val="0"/>
          <w:lang w:eastAsia="it-IT"/>
        </w:rPr>
        <w:t xml:space="preserve"> present</w:t>
      </w:r>
      <w:r>
        <w:rPr>
          <w:kern w:val="0"/>
          <w:lang w:eastAsia="it-IT"/>
        </w:rPr>
        <w:t>i</w:t>
      </w:r>
      <w:r w:rsidR="00EC4170" w:rsidRPr="00F31419">
        <w:rPr>
          <w:kern w:val="0"/>
          <w:lang w:eastAsia="it-IT"/>
        </w:rPr>
        <w:t xml:space="preserve"> il dott. </w:t>
      </w:r>
      <w:r>
        <w:rPr>
          <w:kern w:val="0"/>
          <w:lang w:eastAsia="it-IT"/>
        </w:rPr>
        <w:t xml:space="preserve">Vincenzo Ferrara, dirigente del servizio </w:t>
      </w:r>
      <w:r w:rsidRPr="000304A9">
        <w:rPr>
          <w:i/>
          <w:kern w:val="0"/>
          <w:lang w:eastAsia="it-IT"/>
        </w:rPr>
        <w:t>Controllo di Gestione  e valutazione</w:t>
      </w:r>
      <w:r>
        <w:rPr>
          <w:kern w:val="0"/>
          <w:lang w:eastAsia="it-IT"/>
        </w:rPr>
        <w:t xml:space="preserve">, nonché il dott. </w:t>
      </w:r>
      <w:r w:rsidR="00EC4170" w:rsidRPr="00F31419">
        <w:rPr>
          <w:kern w:val="0"/>
          <w:lang w:eastAsia="it-IT"/>
        </w:rPr>
        <w:t xml:space="preserve">Giuseppe Stanco, </w:t>
      </w:r>
      <w:r>
        <w:rPr>
          <w:kern w:val="0"/>
          <w:lang w:eastAsia="it-IT"/>
        </w:rPr>
        <w:t xml:space="preserve">ed il dott. Bartolo </w:t>
      </w:r>
      <w:proofErr w:type="spellStart"/>
      <w:r>
        <w:rPr>
          <w:kern w:val="0"/>
          <w:lang w:eastAsia="it-IT"/>
        </w:rPr>
        <w:t>Cassaglia</w:t>
      </w:r>
      <w:proofErr w:type="spellEnd"/>
      <w:r>
        <w:rPr>
          <w:kern w:val="0"/>
          <w:lang w:eastAsia="it-IT"/>
        </w:rPr>
        <w:t xml:space="preserve">, </w:t>
      </w:r>
      <w:r w:rsidR="00287A8F">
        <w:rPr>
          <w:kern w:val="0"/>
          <w:lang w:eastAsia="it-IT"/>
        </w:rPr>
        <w:t>funzionari</w:t>
      </w:r>
      <w:r w:rsidR="00A82DB2">
        <w:rPr>
          <w:kern w:val="0"/>
          <w:lang w:eastAsia="it-IT"/>
        </w:rPr>
        <w:t xml:space="preserve"> del</w:t>
      </w:r>
      <w:r>
        <w:rPr>
          <w:kern w:val="0"/>
          <w:lang w:eastAsia="it-IT"/>
        </w:rPr>
        <w:t xml:space="preserve"> </w:t>
      </w:r>
      <w:r w:rsidR="00A82DB2">
        <w:rPr>
          <w:kern w:val="0"/>
          <w:lang w:eastAsia="it-IT"/>
        </w:rPr>
        <w:t>servizi</w:t>
      </w:r>
      <w:r>
        <w:rPr>
          <w:kern w:val="0"/>
          <w:lang w:eastAsia="it-IT"/>
        </w:rPr>
        <w:t>o</w:t>
      </w:r>
    </w:p>
    <w:p w:rsidR="00EC4170" w:rsidRDefault="00EC4170" w:rsidP="00EC4170">
      <w:pPr>
        <w:suppressAutoHyphens w:val="0"/>
        <w:spacing w:before="100" w:beforeAutospacing="1" w:line="360" w:lineRule="auto"/>
        <w:ind w:left="4610"/>
        <w:jc w:val="both"/>
        <w:rPr>
          <w:kern w:val="0"/>
          <w:lang w:eastAsia="it-IT"/>
        </w:rPr>
      </w:pPr>
      <w:r w:rsidRPr="00F31419">
        <w:rPr>
          <w:kern w:val="0"/>
          <w:lang w:eastAsia="it-IT"/>
        </w:rPr>
        <w:t>* * *</w:t>
      </w:r>
    </w:p>
    <w:p w:rsidR="005D2FE5" w:rsidRPr="001030A0"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1030A0">
        <w:rPr>
          <w:rFonts w:ascii="Times New Roman" w:hAnsi="Times New Roman"/>
          <w:kern w:val="0"/>
          <w:sz w:val="24"/>
          <w:szCs w:val="24"/>
          <w:lang w:eastAsia="it-IT"/>
        </w:rPr>
        <w:t xml:space="preserve">In apertura, il </w:t>
      </w:r>
      <w:r w:rsidR="000304A9" w:rsidRPr="001030A0">
        <w:rPr>
          <w:rFonts w:ascii="Times New Roman" w:hAnsi="Times New Roman"/>
          <w:kern w:val="0"/>
          <w:sz w:val="24"/>
          <w:szCs w:val="24"/>
          <w:lang w:eastAsia="it-IT"/>
        </w:rPr>
        <w:t xml:space="preserve">Nucleo approva il verbale del </w:t>
      </w:r>
      <w:r w:rsidR="0021086D">
        <w:rPr>
          <w:rFonts w:ascii="Times New Roman" w:hAnsi="Times New Roman"/>
          <w:kern w:val="0"/>
          <w:sz w:val="24"/>
          <w:szCs w:val="24"/>
          <w:lang w:eastAsia="it-IT"/>
        </w:rPr>
        <w:t>18</w:t>
      </w:r>
      <w:r w:rsidR="0055179D">
        <w:rPr>
          <w:rFonts w:ascii="Times New Roman" w:hAnsi="Times New Roman"/>
          <w:kern w:val="0"/>
          <w:sz w:val="24"/>
          <w:szCs w:val="24"/>
          <w:lang w:eastAsia="it-IT"/>
        </w:rPr>
        <w:t xml:space="preserve"> dicembre</w:t>
      </w:r>
      <w:r w:rsidR="000304A9" w:rsidRPr="001030A0">
        <w:rPr>
          <w:rFonts w:ascii="Times New Roman" w:hAnsi="Times New Roman"/>
          <w:kern w:val="0"/>
          <w:sz w:val="24"/>
          <w:szCs w:val="24"/>
          <w:lang w:eastAsia="it-IT"/>
        </w:rPr>
        <w:t xml:space="preserve"> 2017</w:t>
      </w:r>
      <w:r w:rsidR="0055179D">
        <w:rPr>
          <w:rFonts w:ascii="Times New Roman" w:hAnsi="Times New Roman"/>
          <w:kern w:val="0"/>
          <w:sz w:val="24"/>
          <w:szCs w:val="24"/>
          <w:lang w:eastAsia="it-IT"/>
        </w:rPr>
        <w:t>.</w:t>
      </w:r>
      <w:r w:rsidR="008F05CE">
        <w:rPr>
          <w:rFonts w:ascii="Times New Roman" w:hAnsi="Times New Roman"/>
          <w:kern w:val="0"/>
          <w:sz w:val="24"/>
          <w:szCs w:val="24"/>
          <w:lang w:eastAsia="it-IT"/>
        </w:rPr>
        <w:t xml:space="preserve"> </w:t>
      </w:r>
    </w:p>
    <w:p w:rsidR="00EF7F6D" w:rsidRPr="0094663C" w:rsidRDefault="00187408" w:rsidP="00FE7DAD">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R</w:t>
      </w:r>
      <w:r w:rsidR="0094663C">
        <w:rPr>
          <w:rFonts w:ascii="Times New Roman" w:hAnsi="Times New Roman"/>
          <w:kern w:val="0"/>
          <w:sz w:val="24"/>
          <w:szCs w:val="24"/>
          <w:lang w:eastAsia="it-IT"/>
        </w:rPr>
        <w:t xml:space="preserve">elativamente </w:t>
      </w:r>
      <w:r w:rsidR="00934FF2" w:rsidRPr="0094663C">
        <w:rPr>
          <w:rFonts w:ascii="Times New Roman" w:hAnsi="Times New Roman"/>
          <w:kern w:val="0"/>
          <w:sz w:val="24"/>
          <w:szCs w:val="24"/>
          <w:lang w:eastAsia="it-IT"/>
        </w:rPr>
        <w:t>al punto 2</w:t>
      </w:r>
      <w:r w:rsidR="0094663C">
        <w:rPr>
          <w:rFonts w:ascii="Times New Roman" w:hAnsi="Times New Roman"/>
          <w:kern w:val="0"/>
          <w:sz w:val="24"/>
          <w:szCs w:val="24"/>
          <w:lang w:eastAsia="it-IT"/>
        </w:rPr>
        <w:t>, n</w:t>
      </w:r>
      <w:r w:rsidR="0094663C" w:rsidRPr="0094663C">
        <w:rPr>
          <w:rFonts w:ascii="Times New Roman" w:hAnsi="Times New Roman"/>
          <w:kern w:val="0"/>
          <w:sz w:val="24"/>
          <w:szCs w:val="24"/>
          <w:lang w:eastAsia="it-IT"/>
        </w:rPr>
        <w:t>on essendovi nulla da deliberare, l'argomento viene rinviato alla prossima riunione</w:t>
      </w:r>
      <w:r w:rsidR="00AE1B15" w:rsidRPr="0094663C">
        <w:rPr>
          <w:rFonts w:ascii="Times New Roman" w:hAnsi="Times New Roman"/>
          <w:kern w:val="0"/>
          <w:sz w:val="24"/>
          <w:szCs w:val="24"/>
          <w:lang w:eastAsia="it-IT"/>
        </w:rPr>
        <w:t>.</w:t>
      </w:r>
    </w:p>
    <w:p w:rsidR="00187408" w:rsidRDefault="00EF7F6D" w:rsidP="00EF7F6D">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AE1B15">
        <w:rPr>
          <w:rFonts w:ascii="Times New Roman" w:hAnsi="Times New Roman"/>
          <w:kern w:val="0"/>
          <w:sz w:val="24"/>
          <w:szCs w:val="24"/>
          <w:lang w:eastAsia="it-IT"/>
        </w:rPr>
        <w:t xml:space="preserve">Il Nucleo passa poi all'analisi delle </w:t>
      </w:r>
      <w:r w:rsidR="0088357A">
        <w:rPr>
          <w:rFonts w:ascii="Times New Roman" w:hAnsi="Times New Roman"/>
          <w:kern w:val="0"/>
          <w:sz w:val="24"/>
          <w:szCs w:val="24"/>
          <w:lang w:eastAsia="it-IT"/>
        </w:rPr>
        <w:t>istanze</w:t>
      </w:r>
      <w:r w:rsidRPr="00AE1B15">
        <w:rPr>
          <w:rFonts w:ascii="Times New Roman" w:hAnsi="Times New Roman"/>
          <w:kern w:val="0"/>
          <w:sz w:val="24"/>
          <w:szCs w:val="24"/>
          <w:lang w:eastAsia="it-IT"/>
        </w:rPr>
        <w:t xml:space="preserve"> di riesame relative al biennio 2014-2015</w:t>
      </w:r>
      <w:r w:rsidR="00D20CB6" w:rsidRPr="00AE1B15">
        <w:rPr>
          <w:rFonts w:ascii="Times New Roman" w:hAnsi="Times New Roman"/>
          <w:kern w:val="0"/>
          <w:sz w:val="24"/>
          <w:szCs w:val="24"/>
          <w:lang w:eastAsia="it-IT"/>
        </w:rPr>
        <w:t>.</w:t>
      </w:r>
      <w:r w:rsidR="0021086D">
        <w:rPr>
          <w:rFonts w:ascii="Times New Roman" w:hAnsi="Times New Roman"/>
          <w:kern w:val="0"/>
          <w:sz w:val="24"/>
          <w:szCs w:val="24"/>
          <w:lang w:eastAsia="it-IT"/>
        </w:rPr>
        <w:t xml:space="preserve"> Sulla base del lavoro svolto dai componenti, con l'ausilio della struttura di supporto, dopo un'approfondita analisi collegiale, il Nucleo approva le schede che riportano le decisioni sulle istanze di riesame per il biennio 2014-2015. </w:t>
      </w:r>
    </w:p>
    <w:p w:rsidR="00941C15" w:rsidRDefault="0021086D" w:rsidP="00187408">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lastRenderedPageBreak/>
        <w:t>Le schede firmate dal Presidente, vengono allegate al presente verbale. Viene dato mandato alla struttura di supporto di provvedere al più presto all'invio delle schede ai dirigenti che si sono avvalsi della procedura</w:t>
      </w:r>
      <w:r w:rsidR="00221395" w:rsidRPr="00AE1B15">
        <w:rPr>
          <w:rFonts w:ascii="Times New Roman" w:hAnsi="Times New Roman"/>
          <w:kern w:val="0"/>
          <w:sz w:val="24"/>
          <w:szCs w:val="24"/>
          <w:lang w:eastAsia="it-IT"/>
        </w:rPr>
        <w:t>.</w:t>
      </w:r>
      <w:r>
        <w:rPr>
          <w:rFonts w:ascii="Times New Roman" w:hAnsi="Times New Roman"/>
          <w:kern w:val="0"/>
          <w:sz w:val="24"/>
          <w:szCs w:val="24"/>
          <w:lang w:eastAsia="it-IT"/>
        </w:rPr>
        <w:t xml:space="preserve"> </w:t>
      </w:r>
    </w:p>
    <w:p w:rsidR="006145E4" w:rsidRPr="00AE1B15" w:rsidRDefault="0021086D" w:rsidP="00941C15">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Di seguito il Nucleo prende atto di tutte le istanze pervenute oltre il termine, come risultano dai documenti trasmessi</w:t>
      </w:r>
      <w:r w:rsidR="00941C15">
        <w:rPr>
          <w:rFonts w:ascii="Times New Roman" w:hAnsi="Times New Roman"/>
          <w:kern w:val="0"/>
          <w:sz w:val="24"/>
          <w:szCs w:val="24"/>
          <w:lang w:eastAsia="it-IT"/>
        </w:rPr>
        <w:t>, riepilogati dalla struttura di supporto</w:t>
      </w:r>
      <w:r>
        <w:rPr>
          <w:rFonts w:ascii="Times New Roman" w:hAnsi="Times New Roman"/>
          <w:kern w:val="0"/>
          <w:sz w:val="24"/>
          <w:szCs w:val="24"/>
          <w:lang w:eastAsia="it-IT"/>
        </w:rPr>
        <w:t xml:space="preserve">.   </w:t>
      </w:r>
    </w:p>
    <w:p w:rsidR="00664890" w:rsidRDefault="0066683B"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02ACE">
        <w:rPr>
          <w:rFonts w:ascii="Times New Roman" w:hAnsi="Times New Roman"/>
          <w:kern w:val="0"/>
          <w:sz w:val="24"/>
          <w:szCs w:val="24"/>
          <w:lang w:eastAsia="it-IT"/>
        </w:rPr>
        <w:t>–  varie ed eventuali</w:t>
      </w:r>
    </w:p>
    <w:p w:rsidR="00247ECC" w:rsidRDefault="00187408" w:rsidP="0066683B">
      <w:pPr>
        <w:suppressAutoHyphens w:val="0"/>
        <w:spacing w:before="100" w:beforeAutospacing="1" w:line="360" w:lineRule="auto"/>
        <w:ind w:firstLine="426"/>
        <w:jc w:val="both"/>
        <w:rPr>
          <w:kern w:val="0"/>
          <w:lang w:eastAsia="it-IT"/>
        </w:rPr>
      </w:pPr>
      <w:r>
        <w:rPr>
          <w:kern w:val="0"/>
          <w:lang w:eastAsia="it-IT"/>
        </w:rPr>
        <w:t xml:space="preserve">4.1 - </w:t>
      </w:r>
      <w:r w:rsidR="00247ECC">
        <w:rPr>
          <w:kern w:val="0"/>
          <w:lang w:eastAsia="it-IT"/>
        </w:rPr>
        <w:t>indicatori produttività di gruppo 2017</w:t>
      </w:r>
    </w:p>
    <w:p w:rsidR="00247ECC" w:rsidRDefault="00247ECC" w:rsidP="0066683B">
      <w:pPr>
        <w:suppressAutoHyphens w:val="0"/>
        <w:spacing w:before="100" w:beforeAutospacing="1" w:line="360" w:lineRule="auto"/>
        <w:ind w:firstLine="426"/>
        <w:jc w:val="both"/>
        <w:rPr>
          <w:kern w:val="0"/>
          <w:lang w:eastAsia="it-IT"/>
        </w:rPr>
      </w:pPr>
      <w:r>
        <w:rPr>
          <w:kern w:val="0"/>
          <w:lang w:eastAsia="it-IT"/>
        </w:rPr>
        <w:t xml:space="preserve">Il Nucleo esamina la documentazione relativa al raggiungimento degli indicatori </w:t>
      </w:r>
      <w:r w:rsidR="00187408">
        <w:rPr>
          <w:kern w:val="0"/>
          <w:lang w:eastAsia="it-IT"/>
        </w:rPr>
        <w:t>correlati</w:t>
      </w:r>
      <w:r>
        <w:rPr>
          <w:kern w:val="0"/>
          <w:lang w:eastAsia="it-IT"/>
        </w:rPr>
        <w:t xml:space="preserve"> alla produttività di gruppo per il 2017. Le decisioni sono riportate nella tabella allegata</w:t>
      </w:r>
      <w:r w:rsidR="000F3FCE">
        <w:rPr>
          <w:kern w:val="0"/>
          <w:lang w:eastAsia="it-IT"/>
        </w:rPr>
        <w:t>, composta di 1 pagina firmata</w:t>
      </w:r>
      <w:r w:rsidR="00941C15">
        <w:rPr>
          <w:kern w:val="0"/>
          <w:lang w:eastAsia="it-IT"/>
        </w:rPr>
        <w:t xml:space="preserve"> dal Presidente</w:t>
      </w:r>
      <w:r>
        <w:rPr>
          <w:kern w:val="0"/>
          <w:lang w:eastAsia="it-IT"/>
        </w:rPr>
        <w:t>.</w:t>
      </w:r>
    </w:p>
    <w:p w:rsidR="00941C15" w:rsidRDefault="00187408" w:rsidP="0066683B">
      <w:pPr>
        <w:suppressAutoHyphens w:val="0"/>
        <w:spacing w:before="100" w:beforeAutospacing="1" w:line="360" w:lineRule="auto"/>
        <w:ind w:firstLine="426"/>
        <w:jc w:val="both"/>
        <w:rPr>
          <w:kern w:val="0"/>
          <w:lang w:eastAsia="it-IT"/>
        </w:rPr>
      </w:pPr>
      <w:r>
        <w:rPr>
          <w:kern w:val="0"/>
          <w:lang w:eastAsia="it-IT"/>
        </w:rPr>
        <w:t xml:space="preserve">4.2 - </w:t>
      </w:r>
      <w:r w:rsidR="00941C15">
        <w:rPr>
          <w:kern w:val="0"/>
          <w:lang w:eastAsia="it-IT"/>
        </w:rPr>
        <w:t>indicatori produttività di gruppo 2018</w:t>
      </w:r>
    </w:p>
    <w:p w:rsidR="000648D9" w:rsidRDefault="00941C15" w:rsidP="0066683B">
      <w:pPr>
        <w:suppressAutoHyphens w:val="0"/>
        <w:spacing w:before="100" w:beforeAutospacing="1" w:line="360" w:lineRule="auto"/>
        <w:ind w:firstLine="426"/>
        <w:jc w:val="both"/>
        <w:rPr>
          <w:kern w:val="0"/>
          <w:lang w:eastAsia="it-IT"/>
        </w:rPr>
      </w:pPr>
      <w:r>
        <w:rPr>
          <w:kern w:val="0"/>
          <w:lang w:eastAsia="it-IT"/>
        </w:rPr>
        <w:t xml:space="preserve">La struttura di supporto sottopone al Nucleo la validazione degli indicatori per la produttività di gruppo che saranno </w:t>
      </w:r>
      <w:r w:rsidR="000648D9">
        <w:rPr>
          <w:kern w:val="0"/>
          <w:lang w:eastAsia="it-IT"/>
        </w:rPr>
        <w:t>approvati</w:t>
      </w:r>
      <w:r>
        <w:rPr>
          <w:kern w:val="0"/>
          <w:lang w:eastAsia="it-IT"/>
        </w:rPr>
        <w:t xml:space="preserve"> </w:t>
      </w:r>
      <w:r w:rsidR="000648D9">
        <w:rPr>
          <w:kern w:val="0"/>
          <w:lang w:eastAsia="it-IT"/>
        </w:rPr>
        <w:t xml:space="preserve">con </w:t>
      </w:r>
      <w:r>
        <w:rPr>
          <w:kern w:val="0"/>
          <w:lang w:eastAsia="it-IT"/>
        </w:rPr>
        <w:t xml:space="preserve">la programmazione operativa per il 2018. </w:t>
      </w:r>
    </w:p>
    <w:p w:rsidR="000648D9" w:rsidRDefault="00941C15" w:rsidP="0066683B">
      <w:pPr>
        <w:suppressAutoHyphens w:val="0"/>
        <w:spacing w:before="100" w:beforeAutospacing="1" w:line="360" w:lineRule="auto"/>
        <w:ind w:firstLine="426"/>
        <w:jc w:val="both"/>
        <w:rPr>
          <w:kern w:val="0"/>
          <w:lang w:eastAsia="it-IT"/>
        </w:rPr>
      </w:pPr>
      <w:r>
        <w:rPr>
          <w:kern w:val="0"/>
          <w:lang w:eastAsia="it-IT"/>
        </w:rPr>
        <w:t>La proposta redatta dalla direzione generale</w:t>
      </w:r>
      <w:r w:rsidR="00AC4C28">
        <w:rPr>
          <w:kern w:val="0"/>
          <w:lang w:eastAsia="it-IT"/>
        </w:rPr>
        <w:t>, che tiene conto anche dei nuovi settori individuati con l'ultimo contratto decentrato,</w:t>
      </w:r>
      <w:r>
        <w:rPr>
          <w:kern w:val="0"/>
          <w:lang w:eastAsia="it-IT"/>
        </w:rPr>
        <w:t xml:space="preserve"> è stata trasmessa ai dirigenti responsabili, </w:t>
      </w:r>
      <w:r w:rsidR="000648D9">
        <w:rPr>
          <w:kern w:val="0"/>
          <w:lang w:eastAsia="it-IT"/>
        </w:rPr>
        <w:t>ai quali è stato chiesto di</w:t>
      </w:r>
      <w:r>
        <w:rPr>
          <w:kern w:val="0"/>
          <w:lang w:eastAsia="it-IT"/>
        </w:rPr>
        <w:t xml:space="preserve"> segnalare </w:t>
      </w:r>
      <w:r w:rsidR="000648D9">
        <w:rPr>
          <w:kern w:val="0"/>
          <w:lang w:eastAsia="it-IT"/>
        </w:rPr>
        <w:t xml:space="preserve">eventuali </w:t>
      </w:r>
      <w:r>
        <w:rPr>
          <w:kern w:val="0"/>
          <w:lang w:eastAsia="it-IT"/>
        </w:rPr>
        <w:t>modifiche</w:t>
      </w:r>
      <w:r w:rsidR="000648D9">
        <w:rPr>
          <w:kern w:val="0"/>
          <w:lang w:eastAsia="it-IT"/>
        </w:rPr>
        <w:t>.</w:t>
      </w:r>
    </w:p>
    <w:p w:rsidR="000648D9" w:rsidRDefault="00941C15" w:rsidP="0066683B">
      <w:pPr>
        <w:suppressAutoHyphens w:val="0"/>
        <w:spacing w:before="100" w:beforeAutospacing="1" w:line="360" w:lineRule="auto"/>
        <w:ind w:firstLine="426"/>
        <w:jc w:val="both"/>
        <w:rPr>
          <w:kern w:val="0"/>
          <w:lang w:eastAsia="it-IT"/>
        </w:rPr>
      </w:pPr>
      <w:r>
        <w:rPr>
          <w:kern w:val="0"/>
          <w:lang w:eastAsia="it-IT"/>
        </w:rPr>
        <w:t>A</w:t>
      </w:r>
      <w:r w:rsidR="00B21C06">
        <w:rPr>
          <w:kern w:val="0"/>
          <w:lang w:eastAsia="it-IT"/>
        </w:rPr>
        <w:t>d oggi</w:t>
      </w:r>
      <w:r>
        <w:rPr>
          <w:kern w:val="0"/>
          <w:lang w:eastAsia="it-IT"/>
        </w:rPr>
        <w:t xml:space="preserve"> sono pervenute le proposte del </w:t>
      </w:r>
      <w:r w:rsidRPr="000648D9">
        <w:rPr>
          <w:i/>
          <w:kern w:val="0"/>
          <w:lang w:eastAsia="it-IT"/>
        </w:rPr>
        <w:t>Servizio autonomo polizia locale</w:t>
      </w:r>
      <w:r>
        <w:rPr>
          <w:kern w:val="0"/>
          <w:lang w:eastAsia="it-IT"/>
        </w:rPr>
        <w:t xml:space="preserve"> e </w:t>
      </w:r>
      <w:r w:rsidR="0049350A">
        <w:rPr>
          <w:kern w:val="0"/>
          <w:lang w:eastAsia="it-IT"/>
        </w:rPr>
        <w:t xml:space="preserve">del servizio </w:t>
      </w:r>
      <w:r w:rsidR="0049350A" w:rsidRPr="000648D9">
        <w:rPr>
          <w:i/>
          <w:kern w:val="0"/>
          <w:lang w:eastAsia="it-IT"/>
        </w:rPr>
        <w:t>Politiche per la casa</w:t>
      </w:r>
      <w:r>
        <w:rPr>
          <w:kern w:val="0"/>
          <w:lang w:eastAsia="it-IT"/>
        </w:rPr>
        <w:t>, che il Nucleo valida nella seduta odierna</w:t>
      </w:r>
      <w:r w:rsidR="0049350A">
        <w:rPr>
          <w:kern w:val="0"/>
          <w:lang w:eastAsia="it-IT"/>
        </w:rPr>
        <w:t>, con le modifiche apportate dalla struttura di supporto</w:t>
      </w:r>
      <w:r>
        <w:rPr>
          <w:kern w:val="0"/>
          <w:lang w:eastAsia="it-IT"/>
        </w:rPr>
        <w:t>.</w:t>
      </w:r>
      <w:r w:rsidR="00AC4C28">
        <w:rPr>
          <w:kern w:val="0"/>
          <w:lang w:eastAsia="it-IT"/>
        </w:rPr>
        <w:t xml:space="preserve"> </w:t>
      </w:r>
      <w:r>
        <w:rPr>
          <w:kern w:val="0"/>
          <w:lang w:eastAsia="it-IT"/>
        </w:rPr>
        <w:t xml:space="preserve"> </w:t>
      </w:r>
    </w:p>
    <w:p w:rsidR="00941C15" w:rsidRDefault="00941C15" w:rsidP="0066683B">
      <w:pPr>
        <w:suppressAutoHyphens w:val="0"/>
        <w:spacing w:before="100" w:beforeAutospacing="1" w:line="360" w:lineRule="auto"/>
        <w:ind w:firstLine="426"/>
        <w:jc w:val="both"/>
        <w:rPr>
          <w:kern w:val="0"/>
          <w:lang w:eastAsia="it-IT"/>
        </w:rPr>
      </w:pPr>
      <w:r>
        <w:rPr>
          <w:kern w:val="0"/>
          <w:lang w:eastAsia="it-IT"/>
        </w:rPr>
        <w:t>Considerato che alcuni uffici hanno richiesto una proroga del termine per proporre modifiche agli indicatori, il Nucleo si riserva di decidere sulle stesse nella prossima riunione.</w:t>
      </w:r>
    </w:p>
    <w:p w:rsidR="000648D9" w:rsidRDefault="00187408" w:rsidP="0066683B">
      <w:pPr>
        <w:suppressAutoHyphens w:val="0"/>
        <w:spacing w:before="100" w:beforeAutospacing="1" w:line="360" w:lineRule="auto"/>
        <w:ind w:firstLine="426"/>
        <w:jc w:val="both"/>
        <w:rPr>
          <w:kern w:val="0"/>
          <w:lang w:eastAsia="it-IT"/>
        </w:rPr>
      </w:pPr>
      <w:r>
        <w:rPr>
          <w:kern w:val="0"/>
          <w:lang w:eastAsia="it-IT"/>
        </w:rPr>
        <w:t xml:space="preserve">4.3 - </w:t>
      </w:r>
      <w:r w:rsidR="000648D9">
        <w:rPr>
          <w:kern w:val="0"/>
          <w:lang w:eastAsia="it-IT"/>
        </w:rPr>
        <w:t>pesatura posizioni dirigenziali</w:t>
      </w:r>
    </w:p>
    <w:p w:rsidR="00247ECC" w:rsidRDefault="000648D9" w:rsidP="0066683B">
      <w:pPr>
        <w:suppressAutoHyphens w:val="0"/>
        <w:spacing w:before="100" w:beforeAutospacing="1" w:line="360" w:lineRule="auto"/>
        <w:ind w:firstLine="426"/>
        <w:jc w:val="both"/>
        <w:rPr>
          <w:kern w:val="0"/>
          <w:lang w:eastAsia="it-IT"/>
        </w:rPr>
      </w:pPr>
      <w:r>
        <w:rPr>
          <w:kern w:val="0"/>
          <w:lang w:eastAsia="it-IT"/>
        </w:rPr>
        <w:t>I</w:t>
      </w:r>
      <w:r w:rsidR="00247ECC">
        <w:rPr>
          <w:kern w:val="0"/>
          <w:lang w:eastAsia="it-IT"/>
        </w:rPr>
        <w:t>l Nucleo inizia l'analisi del materiale trasmesso</w:t>
      </w:r>
      <w:r w:rsidR="00941C15">
        <w:rPr>
          <w:kern w:val="0"/>
          <w:lang w:eastAsia="it-IT"/>
        </w:rPr>
        <w:t xml:space="preserve"> con la nota </w:t>
      </w:r>
      <w:proofErr w:type="spellStart"/>
      <w:r w:rsidR="00941C15">
        <w:rPr>
          <w:kern w:val="0"/>
          <w:lang w:eastAsia="it-IT"/>
        </w:rPr>
        <w:t>prot</w:t>
      </w:r>
      <w:proofErr w:type="spellEnd"/>
      <w:r w:rsidR="00941C15">
        <w:rPr>
          <w:kern w:val="0"/>
          <w:lang w:eastAsia="it-IT"/>
        </w:rPr>
        <w:t>.</w:t>
      </w:r>
      <w:r w:rsidR="00187408">
        <w:rPr>
          <w:kern w:val="0"/>
          <w:lang w:eastAsia="it-IT"/>
        </w:rPr>
        <w:t xml:space="preserve"> </w:t>
      </w:r>
      <w:r>
        <w:rPr>
          <w:kern w:val="0"/>
          <w:lang w:eastAsia="it-IT"/>
        </w:rPr>
        <w:t>37382 del 12 gennaio 2018,</w:t>
      </w:r>
      <w:r w:rsidR="00941C15">
        <w:rPr>
          <w:kern w:val="0"/>
          <w:lang w:eastAsia="it-IT"/>
        </w:rPr>
        <w:t xml:space="preserve"> a firma del Direttore Generale, relativo alla pesatur</w:t>
      </w:r>
      <w:r>
        <w:rPr>
          <w:kern w:val="0"/>
          <w:lang w:eastAsia="it-IT"/>
        </w:rPr>
        <w:t>a delle posizioni dirigenziali.</w:t>
      </w:r>
      <w:r w:rsidR="00AC4C28">
        <w:rPr>
          <w:kern w:val="0"/>
          <w:lang w:eastAsia="it-IT"/>
        </w:rPr>
        <w:t xml:space="preserve"> </w:t>
      </w:r>
    </w:p>
    <w:p w:rsidR="00AB71D1" w:rsidRPr="00895BB5" w:rsidRDefault="00746235" w:rsidP="0066683B">
      <w:pPr>
        <w:suppressAutoHyphens w:val="0"/>
        <w:spacing w:before="100" w:beforeAutospacing="1" w:line="360" w:lineRule="auto"/>
        <w:ind w:firstLine="426"/>
        <w:jc w:val="both"/>
        <w:rPr>
          <w:kern w:val="0"/>
          <w:lang w:eastAsia="it-IT"/>
        </w:rPr>
      </w:pPr>
      <w:r>
        <w:rPr>
          <w:kern w:val="0"/>
          <w:lang w:eastAsia="it-IT"/>
        </w:rPr>
        <w:lastRenderedPageBreak/>
        <w:t xml:space="preserve">4.4 - </w:t>
      </w:r>
      <w:r w:rsidR="00E642E3"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Pr="005D2FE5" w:rsidRDefault="00EC4170" w:rsidP="0066683B">
      <w:pPr>
        <w:suppressAutoHyphens w:val="0"/>
        <w:spacing w:before="100" w:beforeAutospacing="1" w:line="360" w:lineRule="auto"/>
        <w:ind w:left="426"/>
        <w:jc w:val="both"/>
        <w:rPr>
          <w:kern w:val="0"/>
          <w:lang w:eastAsia="it-IT"/>
        </w:rPr>
      </w:pPr>
      <w:r w:rsidRPr="00895BB5">
        <w:rPr>
          <w:kern w:val="0"/>
          <w:lang w:eastAsia="it-IT"/>
        </w:rPr>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w:t>
      </w:r>
      <w:r w:rsidR="00A04E74">
        <w:rPr>
          <w:kern w:val="0"/>
          <w:lang w:eastAsia="it-IT"/>
        </w:rPr>
        <w:t xml:space="preserve"> già trasm</w:t>
      </w:r>
      <w:r w:rsidR="00841E71">
        <w:rPr>
          <w:kern w:val="0"/>
          <w:lang w:eastAsia="it-IT"/>
        </w:rPr>
        <w:t>e</w:t>
      </w:r>
      <w:r w:rsidR="00A04E74">
        <w:rPr>
          <w:kern w:val="0"/>
          <w:lang w:eastAsia="it-IT"/>
        </w:rPr>
        <w:t>ssa ai componenti mediante la posta elettronica</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4111"/>
        <w:gridCol w:w="2694"/>
      </w:tblGrid>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1000372</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20-dic</w:t>
            </w:r>
          </w:p>
        </w:tc>
        <w:tc>
          <w:tcPr>
            <w:tcW w:w="2117" w:type="pct"/>
            <w:shd w:val="clear" w:color="auto" w:fill="auto"/>
            <w:noWrap/>
            <w:vAlign w:val="bottom"/>
            <w:hideMark/>
          </w:tcPr>
          <w:p w:rsidR="00A64ECB" w:rsidRDefault="00A64ECB">
            <w:pPr>
              <w:jc w:val="right"/>
              <w:rPr>
                <w:rFonts w:ascii="Calibri" w:hAnsi="Calibri"/>
                <w:color w:val="000000"/>
                <w:sz w:val="22"/>
                <w:szCs w:val="22"/>
              </w:rPr>
            </w:pP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riesame 2012-13</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1004508</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21-dic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MU10 -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1010293</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22-dic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DCCU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1016287</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28-dic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Carrella Mario</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riesame 2012-13</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1018379</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29-dic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DCCU - Grandi impianti sportivi</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1017793</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28-dic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DCIL - Sistema infrastrutture di trasporto</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101689</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28-dic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DCPT - Edilizia residenziale pubblica</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1017481</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28-dic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 xml:space="preserve">DCPT - Programma </w:t>
            </w:r>
            <w:proofErr w:type="spellStart"/>
            <w:r>
              <w:rPr>
                <w:rFonts w:ascii="Calibri" w:hAnsi="Calibri"/>
                <w:color w:val="000000"/>
                <w:sz w:val="22"/>
                <w:szCs w:val="22"/>
              </w:rPr>
              <w:t>unesco</w:t>
            </w:r>
            <w:proofErr w:type="spellEnd"/>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1016148</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28-dic</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 xml:space="preserve">DCAM - Sviluppo </w:t>
            </w:r>
            <w:proofErr w:type="spellStart"/>
            <w:r>
              <w:rPr>
                <w:rFonts w:ascii="Calibri" w:hAnsi="Calibri"/>
                <w:color w:val="000000"/>
                <w:sz w:val="22"/>
                <w:szCs w:val="22"/>
              </w:rPr>
              <w:t>sost</w:t>
            </w:r>
            <w:proofErr w:type="spellEnd"/>
            <w:r>
              <w:rPr>
                <w:rFonts w:ascii="Calibri" w:hAnsi="Calibri"/>
                <w:color w:val="000000"/>
                <w:sz w:val="22"/>
                <w:szCs w:val="22"/>
              </w:rPr>
              <w:t xml:space="preserve"> e attuazione PAES</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1857</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02-gen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MU09 - attività tecniche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10654</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04-gen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DCSF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17612</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08-gen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DCIL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36807</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12-gen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Direzione Generale - Sviluppo organizzativo</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salario accessorio</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37382</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12-gen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Direttore Generale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pesatura posizioni dirigenziali</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52579</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17-gen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MU06 - SAT</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2017</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53687</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17-gen</w:t>
            </w:r>
          </w:p>
        </w:tc>
        <w:tc>
          <w:tcPr>
            <w:tcW w:w="2117" w:type="pct"/>
            <w:shd w:val="clear" w:color="auto" w:fill="auto"/>
            <w:noWrap/>
            <w:vAlign w:val="bottom"/>
            <w:hideMark/>
          </w:tcPr>
          <w:p w:rsidR="00A64ECB" w:rsidRDefault="00A64ECB">
            <w:pPr>
              <w:jc w:val="right"/>
              <w:rPr>
                <w:rFonts w:ascii="Calibri" w:hAnsi="Calibri"/>
                <w:color w:val="000000"/>
                <w:sz w:val="22"/>
                <w:szCs w:val="22"/>
              </w:rPr>
            </w:pPr>
            <w:proofErr w:type="spellStart"/>
            <w:r>
              <w:rPr>
                <w:rFonts w:ascii="Calibri" w:hAnsi="Calibri"/>
                <w:color w:val="000000"/>
                <w:sz w:val="22"/>
                <w:szCs w:val="22"/>
              </w:rPr>
              <w:t>Sapl</w:t>
            </w:r>
            <w:proofErr w:type="spellEnd"/>
            <w:r>
              <w:rPr>
                <w:rFonts w:ascii="Calibri" w:hAnsi="Calibri"/>
                <w:color w:val="000000"/>
                <w:sz w:val="22"/>
                <w:szCs w:val="22"/>
              </w:rPr>
              <w:t xml:space="preserve">  - Comando</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2018</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53890</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17-gen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SAPE - Coordinamento</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61149</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19-gen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DCSM - Mercati</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2018</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62823</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19-gen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MU03- Direzione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lastRenderedPageBreak/>
              <w:t>65302</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22-gen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 xml:space="preserve">Segretario Generale - </w:t>
            </w:r>
            <w:proofErr w:type="spellStart"/>
            <w:r>
              <w:rPr>
                <w:rFonts w:ascii="Calibri" w:hAnsi="Calibri"/>
                <w:color w:val="000000"/>
                <w:sz w:val="22"/>
                <w:szCs w:val="22"/>
              </w:rPr>
              <w:t>Resp</w:t>
            </w:r>
            <w:proofErr w:type="spellEnd"/>
            <w:r>
              <w:rPr>
                <w:rFonts w:ascii="Calibri" w:hAnsi="Calibri"/>
                <w:color w:val="000000"/>
                <w:sz w:val="22"/>
                <w:szCs w:val="22"/>
              </w:rPr>
              <w:t>. Prevenzione corruzione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prevenzione corruzione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72920</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23-gen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DCWE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2018</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70709</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23-gen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DPAM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75422</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24-gen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DPGA - Protezione civile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2018</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76270</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24-gen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DCPA - Politiche per la casa</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produttività di gruppo 2018</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79643</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25-gen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DCPA - Direttore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83340</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25-gen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SASI - Coordinatore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r w:rsidR="00A64ECB" w:rsidRPr="00290C05" w:rsidTr="006776A6">
        <w:trPr>
          <w:trHeight w:val="567"/>
        </w:trPr>
        <w:tc>
          <w:tcPr>
            <w:tcW w:w="76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80684</w:t>
            </w:r>
          </w:p>
        </w:tc>
        <w:tc>
          <w:tcPr>
            <w:tcW w:w="729"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25-gen</w:t>
            </w:r>
          </w:p>
        </w:tc>
        <w:tc>
          <w:tcPr>
            <w:tcW w:w="211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MU09 - attività tecniche</w:t>
            </w:r>
          </w:p>
        </w:tc>
        <w:tc>
          <w:tcPr>
            <w:tcW w:w="1387" w:type="pct"/>
            <w:shd w:val="clear" w:color="auto" w:fill="auto"/>
            <w:noWrap/>
            <w:vAlign w:val="bottom"/>
            <w:hideMark/>
          </w:tcPr>
          <w:p w:rsidR="00A64ECB" w:rsidRDefault="00A64ECB">
            <w:pPr>
              <w:jc w:val="right"/>
              <w:rPr>
                <w:rFonts w:ascii="Calibri" w:hAnsi="Calibri"/>
                <w:color w:val="000000"/>
                <w:sz w:val="22"/>
                <w:szCs w:val="22"/>
              </w:rPr>
            </w:pPr>
            <w:r>
              <w:rPr>
                <w:rFonts w:ascii="Calibri" w:hAnsi="Calibri"/>
                <w:color w:val="000000"/>
                <w:sz w:val="22"/>
                <w:szCs w:val="22"/>
              </w:rPr>
              <w:t>posizioni organizzative</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21086D">
        <w:rPr>
          <w:kern w:val="0"/>
          <w:lang w:eastAsia="it-IT"/>
        </w:rPr>
        <w:t xml:space="preserve"> 19</w:t>
      </w:r>
      <w:r w:rsidR="000C69AC">
        <w:rPr>
          <w:kern w:val="0"/>
          <w:lang w:eastAsia="it-IT"/>
        </w:rPr>
        <w:t xml:space="preserve"> </w:t>
      </w:r>
      <w:r w:rsidR="0021086D">
        <w:rPr>
          <w:kern w:val="0"/>
          <w:lang w:eastAsia="it-IT"/>
        </w:rPr>
        <w:t>febbraio</w:t>
      </w:r>
      <w:r w:rsidRPr="00973563">
        <w:rPr>
          <w:kern w:val="0"/>
          <w:lang w:eastAsia="it-IT"/>
        </w:rPr>
        <w:t xml:space="preserve"> 201</w:t>
      </w:r>
      <w:r w:rsidR="0055179D">
        <w:rPr>
          <w:kern w:val="0"/>
          <w:lang w:eastAsia="it-IT"/>
        </w:rPr>
        <w:t>8</w:t>
      </w:r>
      <w:r w:rsidRPr="00973563">
        <w:rPr>
          <w:kern w:val="0"/>
          <w:lang w:eastAsia="it-IT"/>
        </w:rPr>
        <w:t>,</w:t>
      </w:r>
      <w:r w:rsidRPr="004B1753">
        <w:rPr>
          <w:kern w:val="0"/>
          <w:lang w:eastAsia="it-IT"/>
        </w:rPr>
        <w:t xml:space="preserve"> alle ore </w:t>
      </w:r>
      <w:r w:rsidR="00941C15">
        <w:rPr>
          <w:kern w:val="0"/>
          <w:lang w:eastAsia="it-IT"/>
        </w:rPr>
        <w:t>17</w:t>
      </w:r>
      <w:r>
        <w:rPr>
          <w:kern w:val="0"/>
          <w:lang w:eastAsia="it-IT"/>
        </w:rPr>
        <w:t>,</w:t>
      </w:r>
      <w:r w:rsidR="00254A16">
        <w:rPr>
          <w:kern w:val="0"/>
          <w:lang w:eastAsia="it-IT"/>
        </w:rPr>
        <w:t>3</w:t>
      </w:r>
      <w:r>
        <w:rPr>
          <w:kern w:val="0"/>
          <w:lang w:eastAsia="it-IT"/>
        </w:rPr>
        <w:t>0,</w:t>
      </w:r>
      <w:r w:rsidRPr="00F31419">
        <w:rPr>
          <w:kern w:val="0"/>
          <w:lang w:eastAsia="it-IT"/>
        </w:rPr>
        <w:t xml:space="preserve"> con il seguente ordine del giorno:</w:t>
      </w:r>
    </w:p>
    <w:p w:rsidR="00C922E3" w:rsidRDefault="00C922E3" w:rsidP="00C922E3">
      <w:pPr>
        <w:suppressAutoHyphens w:val="0"/>
        <w:rPr>
          <w:kern w:val="0"/>
          <w:lang w:eastAsia="it-IT"/>
        </w:rPr>
      </w:pPr>
      <w:r w:rsidRPr="00834169">
        <w:rPr>
          <w:kern w:val="0"/>
          <w:lang w:eastAsia="it-IT"/>
        </w:rPr>
        <w:t>1) approvazione verbale seduta precedente</w:t>
      </w:r>
    </w:p>
    <w:p w:rsidR="00C922E3" w:rsidRDefault="00C922E3" w:rsidP="00C922E3">
      <w:pPr>
        <w:suppressAutoHyphens w:val="0"/>
        <w:rPr>
          <w:kern w:val="0"/>
          <w:lang w:eastAsia="it-IT"/>
        </w:rPr>
      </w:pPr>
      <w:r>
        <w:rPr>
          <w:kern w:val="0"/>
          <w:lang w:eastAsia="it-IT"/>
        </w:rPr>
        <w:t xml:space="preserve">2) </w:t>
      </w:r>
      <w:r w:rsidR="00D95014">
        <w:rPr>
          <w:kern w:val="0"/>
          <w:lang w:eastAsia="it-IT"/>
        </w:rPr>
        <w:t>valutazione indicatori produttività di gruppo 2017</w:t>
      </w:r>
    </w:p>
    <w:p w:rsidR="006145E4" w:rsidRDefault="006145E4" w:rsidP="00C922E3">
      <w:pPr>
        <w:suppressAutoHyphens w:val="0"/>
        <w:rPr>
          <w:kern w:val="0"/>
          <w:lang w:eastAsia="it-IT"/>
        </w:rPr>
      </w:pPr>
      <w:r>
        <w:rPr>
          <w:kern w:val="0"/>
          <w:lang w:eastAsia="it-IT"/>
        </w:rPr>
        <w:t xml:space="preserve">3) </w:t>
      </w:r>
      <w:r w:rsidR="00D95014">
        <w:rPr>
          <w:kern w:val="0"/>
          <w:lang w:eastAsia="it-IT"/>
        </w:rPr>
        <w:t xml:space="preserve">validazione indicatori </w:t>
      </w:r>
      <w:r>
        <w:rPr>
          <w:kern w:val="0"/>
          <w:lang w:eastAsia="it-IT"/>
        </w:rPr>
        <w:t>pro</w:t>
      </w:r>
      <w:r w:rsidR="0021086D">
        <w:rPr>
          <w:kern w:val="0"/>
          <w:lang w:eastAsia="it-IT"/>
        </w:rPr>
        <w:t>duttività di gruppo 2018</w:t>
      </w:r>
    </w:p>
    <w:p w:rsidR="00D95014" w:rsidRDefault="00D95014" w:rsidP="00C922E3">
      <w:pPr>
        <w:suppressAutoHyphens w:val="0"/>
        <w:rPr>
          <w:kern w:val="0"/>
          <w:lang w:eastAsia="it-IT"/>
        </w:rPr>
      </w:pPr>
      <w:r>
        <w:rPr>
          <w:kern w:val="0"/>
          <w:lang w:eastAsia="it-IT"/>
        </w:rPr>
        <w:t>4</w:t>
      </w:r>
      <w:r w:rsidR="00C922E3">
        <w:rPr>
          <w:kern w:val="0"/>
          <w:lang w:eastAsia="it-IT"/>
        </w:rPr>
        <w:t>)</w:t>
      </w:r>
      <w:r>
        <w:rPr>
          <w:kern w:val="0"/>
          <w:lang w:eastAsia="it-IT"/>
        </w:rPr>
        <w:t xml:space="preserve"> pesatura posizioni dirigenziali</w:t>
      </w:r>
    </w:p>
    <w:p w:rsidR="00C922E3" w:rsidRPr="00834169" w:rsidRDefault="00D95014" w:rsidP="00C922E3">
      <w:pPr>
        <w:suppressAutoHyphens w:val="0"/>
        <w:rPr>
          <w:kern w:val="0"/>
          <w:lang w:eastAsia="it-IT"/>
        </w:rPr>
      </w:pPr>
      <w:r>
        <w:rPr>
          <w:kern w:val="0"/>
          <w:lang w:eastAsia="it-IT"/>
        </w:rPr>
        <w:t>5)</w:t>
      </w:r>
      <w:r w:rsidR="00C922E3">
        <w:rPr>
          <w:kern w:val="0"/>
          <w:lang w:eastAsia="it-IT"/>
        </w:rPr>
        <w:t xml:space="preserve"> </w:t>
      </w:r>
      <w:r w:rsidR="00C922E3"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La seduta è tolta alle ore</w:t>
      </w:r>
      <w:r w:rsidR="006145E4">
        <w:rPr>
          <w:kern w:val="0"/>
          <w:lang w:eastAsia="it-IT"/>
        </w:rPr>
        <w:t xml:space="preserve"> 19</w:t>
      </w:r>
      <w:r w:rsidR="00185C4D">
        <w:rPr>
          <w:kern w:val="0"/>
          <w:lang w:eastAsia="it-IT"/>
        </w:rPr>
        <w:t>.0</w:t>
      </w:r>
      <w:r w:rsidRPr="00F31419">
        <w:rPr>
          <w:kern w:val="0"/>
          <w:lang w:eastAsia="it-IT"/>
        </w:rPr>
        <w:t>0</w:t>
      </w:r>
    </w:p>
    <w:p w:rsidR="006776A6" w:rsidRDefault="006776A6">
      <w:pPr>
        <w:pStyle w:val="Corpodeltesto"/>
        <w:rPr>
          <w:sz w:val="24"/>
        </w:rPr>
      </w:pPr>
    </w:p>
    <w:p w:rsidR="009E79B2" w:rsidRDefault="00F00D30">
      <w:pPr>
        <w:pStyle w:val="Corpodeltesto"/>
        <w:rPr>
          <w:sz w:val="24"/>
        </w:rPr>
      </w:pPr>
      <w:r>
        <w:rPr>
          <w:sz w:val="24"/>
        </w:rPr>
        <w:t>Del che è verbale</w:t>
      </w:r>
    </w:p>
    <w:p w:rsidR="006776A6" w:rsidRPr="00F31419" w:rsidRDefault="006776A6">
      <w:pPr>
        <w:pStyle w:val="Corpodeltesto"/>
        <w:rPr>
          <w:sz w:val="24"/>
        </w:rPr>
      </w:pP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p w:rsidR="00FB1E89" w:rsidRPr="00F31419" w:rsidRDefault="00FB1E89">
            <w:pPr>
              <w:pStyle w:val="Corpodeltesto"/>
              <w:spacing w:line="100" w:lineRule="atLeast"/>
              <w:rPr>
                <w:sz w:val="24"/>
              </w:rPr>
            </w:pPr>
          </w:p>
        </w:tc>
      </w:tr>
    </w:tbl>
    <w:p w:rsidR="009E79B2" w:rsidRPr="00262C0F" w:rsidRDefault="009E79B2" w:rsidP="00FB1E89">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014" w:rsidRDefault="00D95014" w:rsidP="009E79B2">
      <w:r>
        <w:separator/>
      </w:r>
    </w:p>
  </w:endnote>
  <w:endnote w:type="continuationSeparator" w:id="0">
    <w:p w:rsidR="00D95014" w:rsidRDefault="00D95014"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014" w:rsidRDefault="00D95014" w:rsidP="009E79B2">
      <w:r>
        <w:separator/>
      </w:r>
    </w:p>
  </w:footnote>
  <w:footnote w:type="continuationSeparator" w:id="0">
    <w:p w:rsidR="00D95014" w:rsidRDefault="00D95014"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014" w:rsidRDefault="00D95014">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D95014" w:rsidRDefault="00D95014">
    <w:pPr>
      <w:pStyle w:val="Intestazione"/>
      <w:jc w:val="center"/>
      <w:rPr>
        <w:i/>
        <w:iCs/>
      </w:rPr>
    </w:pPr>
  </w:p>
  <w:p w:rsidR="00D95014" w:rsidRDefault="00D95014">
    <w:pPr>
      <w:pStyle w:val="Intestazione"/>
      <w:jc w:val="center"/>
      <w:rPr>
        <w:i/>
        <w:iCs/>
      </w:rPr>
    </w:pPr>
    <w:r>
      <w:rPr>
        <w:i/>
        <w:iCs/>
      </w:rPr>
      <w:t xml:space="preserve">NUCLEO INDIPENDENTE DI VALUTAZIONE </w:t>
    </w:r>
  </w:p>
  <w:p w:rsidR="00D95014" w:rsidRDefault="00D9501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304A9"/>
    <w:rsid w:val="00030874"/>
    <w:rsid w:val="000336B5"/>
    <w:rsid w:val="00044754"/>
    <w:rsid w:val="00045069"/>
    <w:rsid w:val="00052102"/>
    <w:rsid w:val="000648D9"/>
    <w:rsid w:val="000652EB"/>
    <w:rsid w:val="00072CDF"/>
    <w:rsid w:val="00073228"/>
    <w:rsid w:val="0008239B"/>
    <w:rsid w:val="00083DA5"/>
    <w:rsid w:val="000935F0"/>
    <w:rsid w:val="00094095"/>
    <w:rsid w:val="00094661"/>
    <w:rsid w:val="000B0424"/>
    <w:rsid w:val="000B43E4"/>
    <w:rsid w:val="000C297E"/>
    <w:rsid w:val="000C2E8F"/>
    <w:rsid w:val="000C69AC"/>
    <w:rsid w:val="000C77F5"/>
    <w:rsid w:val="000D4837"/>
    <w:rsid w:val="000D6BF4"/>
    <w:rsid w:val="000D791F"/>
    <w:rsid w:val="000E2D68"/>
    <w:rsid w:val="000E42C5"/>
    <w:rsid w:val="000E67DB"/>
    <w:rsid w:val="000E791A"/>
    <w:rsid w:val="000F039F"/>
    <w:rsid w:val="000F1F4E"/>
    <w:rsid w:val="000F3FC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51C68"/>
    <w:rsid w:val="00154B1E"/>
    <w:rsid w:val="0015586D"/>
    <w:rsid w:val="00155C05"/>
    <w:rsid w:val="00156ADA"/>
    <w:rsid w:val="0016014D"/>
    <w:rsid w:val="00160BA4"/>
    <w:rsid w:val="001626F9"/>
    <w:rsid w:val="0017060A"/>
    <w:rsid w:val="001712E7"/>
    <w:rsid w:val="00174F94"/>
    <w:rsid w:val="00176CB7"/>
    <w:rsid w:val="00185C4D"/>
    <w:rsid w:val="00187408"/>
    <w:rsid w:val="0019242E"/>
    <w:rsid w:val="00194D2A"/>
    <w:rsid w:val="001A0DC8"/>
    <w:rsid w:val="001A10EA"/>
    <w:rsid w:val="001A1D27"/>
    <w:rsid w:val="001A2848"/>
    <w:rsid w:val="001A2C37"/>
    <w:rsid w:val="001A6AD7"/>
    <w:rsid w:val="001A7912"/>
    <w:rsid w:val="001B537E"/>
    <w:rsid w:val="001C3700"/>
    <w:rsid w:val="001C5676"/>
    <w:rsid w:val="001C7E9A"/>
    <w:rsid w:val="001D38EB"/>
    <w:rsid w:val="001D3B6E"/>
    <w:rsid w:val="001D424A"/>
    <w:rsid w:val="001D447C"/>
    <w:rsid w:val="001E3F07"/>
    <w:rsid w:val="001E6B95"/>
    <w:rsid w:val="001F4299"/>
    <w:rsid w:val="00201D02"/>
    <w:rsid w:val="002034C1"/>
    <w:rsid w:val="00205181"/>
    <w:rsid w:val="00205E87"/>
    <w:rsid w:val="002063EA"/>
    <w:rsid w:val="00206CEF"/>
    <w:rsid w:val="0021086D"/>
    <w:rsid w:val="00221395"/>
    <w:rsid w:val="00224715"/>
    <w:rsid w:val="0022594A"/>
    <w:rsid w:val="00230CBC"/>
    <w:rsid w:val="00232465"/>
    <w:rsid w:val="00234C62"/>
    <w:rsid w:val="002377B4"/>
    <w:rsid w:val="00247ECC"/>
    <w:rsid w:val="002502C4"/>
    <w:rsid w:val="002508CB"/>
    <w:rsid w:val="00250E0D"/>
    <w:rsid w:val="0025197F"/>
    <w:rsid w:val="00254A16"/>
    <w:rsid w:val="0025549A"/>
    <w:rsid w:val="00257D17"/>
    <w:rsid w:val="00261710"/>
    <w:rsid w:val="00262C0F"/>
    <w:rsid w:val="00281623"/>
    <w:rsid w:val="002831B8"/>
    <w:rsid w:val="00283596"/>
    <w:rsid w:val="00287A8F"/>
    <w:rsid w:val="00290C0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7374"/>
    <w:rsid w:val="00327464"/>
    <w:rsid w:val="00327E7A"/>
    <w:rsid w:val="003336B1"/>
    <w:rsid w:val="003431F9"/>
    <w:rsid w:val="00347B76"/>
    <w:rsid w:val="00353883"/>
    <w:rsid w:val="00354ECE"/>
    <w:rsid w:val="0036175D"/>
    <w:rsid w:val="003618BD"/>
    <w:rsid w:val="00364871"/>
    <w:rsid w:val="003649E1"/>
    <w:rsid w:val="0036631B"/>
    <w:rsid w:val="00367696"/>
    <w:rsid w:val="00370C45"/>
    <w:rsid w:val="003739A3"/>
    <w:rsid w:val="003742B8"/>
    <w:rsid w:val="00375682"/>
    <w:rsid w:val="00383B35"/>
    <w:rsid w:val="003A451F"/>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417E"/>
    <w:rsid w:val="00417A5E"/>
    <w:rsid w:val="0042189B"/>
    <w:rsid w:val="00423900"/>
    <w:rsid w:val="004241B5"/>
    <w:rsid w:val="00424DFE"/>
    <w:rsid w:val="004260C6"/>
    <w:rsid w:val="0043035A"/>
    <w:rsid w:val="00437B22"/>
    <w:rsid w:val="00440646"/>
    <w:rsid w:val="00447E88"/>
    <w:rsid w:val="00451D8C"/>
    <w:rsid w:val="00456C24"/>
    <w:rsid w:val="004607FF"/>
    <w:rsid w:val="00462CE0"/>
    <w:rsid w:val="004703EA"/>
    <w:rsid w:val="00480BAD"/>
    <w:rsid w:val="0048192E"/>
    <w:rsid w:val="0048633B"/>
    <w:rsid w:val="00486F71"/>
    <w:rsid w:val="0049075A"/>
    <w:rsid w:val="0049350A"/>
    <w:rsid w:val="004966CD"/>
    <w:rsid w:val="004969AE"/>
    <w:rsid w:val="004A1A36"/>
    <w:rsid w:val="004A217B"/>
    <w:rsid w:val="004B1753"/>
    <w:rsid w:val="004B3D43"/>
    <w:rsid w:val="004B61D9"/>
    <w:rsid w:val="004C6166"/>
    <w:rsid w:val="004D4C2D"/>
    <w:rsid w:val="004E0070"/>
    <w:rsid w:val="004E543C"/>
    <w:rsid w:val="004E7143"/>
    <w:rsid w:val="004F1674"/>
    <w:rsid w:val="004F2C92"/>
    <w:rsid w:val="00507171"/>
    <w:rsid w:val="00510A3B"/>
    <w:rsid w:val="005133BA"/>
    <w:rsid w:val="005152EA"/>
    <w:rsid w:val="00524F59"/>
    <w:rsid w:val="00526453"/>
    <w:rsid w:val="0052723E"/>
    <w:rsid w:val="00532B69"/>
    <w:rsid w:val="005367CB"/>
    <w:rsid w:val="0054117C"/>
    <w:rsid w:val="00542064"/>
    <w:rsid w:val="005477C1"/>
    <w:rsid w:val="00547F7D"/>
    <w:rsid w:val="0055135A"/>
    <w:rsid w:val="0055179D"/>
    <w:rsid w:val="005521C5"/>
    <w:rsid w:val="005543A6"/>
    <w:rsid w:val="00556A0A"/>
    <w:rsid w:val="00560C3E"/>
    <w:rsid w:val="005719EF"/>
    <w:rsid w:val="00573860"/>
    <w:rsid w:val="00576BFE"/>
    <w:rsid w:val="00592ECF"/>
    <w:rsid w:val="005972D7"/>
    <w:rsid w:val="00597E67"/>
    <w:rsid w:val="005B01CB"/>
    <w:rsid w:val="005B43DB"/>
    <w:rsid w:val="005B5545"/>
    <w:rsid w:val="005B6188"/>
    <w:rsid w:val="005B66A6"/>
    <w:rsid w:val="005C0C32"/>
    <w:rsid w:val="005C564C"/>
    <w:rsid w:val="005C5BF5"/>
    <w:rsid w:val="005C7BEF"/>
    <w:rsid w:val="005D24FC"/>
    <w:rsid w:val="005D2FE5"/>
    <w:rsid w:val="005D5290"/>
    <w:rsid w:val="005D7F8B"/>
    <w:rsid w:val="005E1C9B"/>
    <w:rsid w:val="005E6D46"/>
    <w:rsid w:val="005E6EA7"/>
    <w:rsid w:val="005F0B7E"/>
    <w:rsid w:val="005F443A"/>
    <w:rsid w:val="00603615"/>
    <w:rsid w:val="006039FD"/>
    <w:rsid w:val="00603DA6"/>
    <w:rsid w:val="0060648C"/>
    <w:rsid w:val="006145E4"/>
    <w:rsid w:val="00614736"/>
    <w:rsid w:val="0062467D"/>
    <w:rsid w:val="006258A0"/>
    <w:rsid w:val="00634C3C"/>
    <w:rsid w:val="00640812"/>
    <w:rsid w:val="006547DD"/>
    <w:rsid w:val="00655D73"/>
    <w:rsid w:val="00660297"/>
    <w:rsid w:val="00664890"/>
    <w:rsid w:val="0066683B"/>
    <w:rsid w:val="00673B28"/>
    <w:rsid w:val="00674CCD"/>
    <w:rsid w:val="00675989"/>
    <w:rsid w:val="00676EA2"/>
    <w:rsid w:val="006776A6"/>
    <w:rsid w:val="0068000C"/>
    <w:rsid w:val="0068031A"/>
    <w:rsid w:val="00686AC8"/>
    <w:rsid w:val="006A1B0D"/>
    <w:rsid w:val="006A7A88"/>
    <w:rsid w:val="006B11AF"/>
    <w:rsid w:val="006B5498"/>
    <w:rsid w:val="006C1E55"/>
    <w:rsid w:val="006C2E9B"/>
    <w:rsid w:val="006C3933"/>
    <w:rsid w:val="006D1960"/>
    <w:rsid w:val="006E04AD"/>
    <w:rsid w:val="006E6A4C"/>
    <w:rsid w:val="006E7F1D"/>
    <w:rsid w:val="006F08A0"/>
    <w:rsid w:val="006F1DF2"/>
    <w:rsid w:val="006F4CA9"/>
    <w:rsid w:val="00704607"/>
    <w:rsid w:val="007160A6"/>
    <w:rsid w:val="007172A9"/>
    <w:rsid w:val="00723BF3"/>
    <w:rsid w:val="0072739E"/>
    <w:rsid w:val="007337F3"/>
    <w:rsid w:val="00737C62"/>
    <w:rsid w:val="00740DB8"/>
    <w:rsid w:val="00742BD8"/>
    <w:rsid w:val="007442D7"/>
    <w:rsid w:val="00745F22"/>
    <w:rsid w:val="00746235"/>
    <w:rsid w:val="0076060F"/>
    <w:rsid w:val="00761714"/>
    <w:rsid w:val="00771E90"/>
    <w:rsid w:val="007729FE"/>
    <w:rsid w:val="00773F5A"/>
    <w:rsid w:val="007804D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1D2"/>
    <w:rsid w:val="0082341A"/>
    <w:rsid w:val="00825BAB"/>
    <w:rsid w:val="00834169"/>
    <w:rsid w:val="00841E71"/>
    <w:rsid w:val="00843C30"/>
    <w:rsid w:val="00844156"/>
    <w:rsid w:val="00847108"/>
    <w:rsid w:val="008531DF"/>
    <w:rsid w:val="00864238"/>
    <w:rsid w:val="0086773D"/>
    <w:rsid w:val="00872092"/>
    <w:rsid w:val="00874700"/>
    <w:rsid w:val="00882FC4"/>
    <w:rsid w:val="0088357A"/>
    <w:rsid w:val="00887C0C"/>
    <w:rsid w:val="00891B10"/>
    <w:rsid w:val="008923F6"/>
    <w:rsid w:val="00895BB5"/>
    <w:rsid w:val="008975C6"/>
    <w:rsid w:val="008A1E8C"/>
    <w:rsid w:val="008A775F"/>
    <w:rsid w:val="008A7C16"/>
    <w:rsid w:val="008B4485"/>
    <w:rsid w:val="008C5CA6"/>
    <w:rsid w:val="008C6452"/>
    <w:rsid w:val="008D7F0F"/>
    <w:rsid w:val="008E1C56"/>
    <w:rsid w:val="008F05CE"/>
    <w:rsid w:val="008F697B"/>
    <w:rsid w:val="0090716D"/>
    <w:rsid w:val="00914F9F"/>
    <w:rsid w:val="0092368A"/>
    <w:rsid w:val="009250B3"/>
    <w:rsid w:val="00925E6A"/>
    <w:rsid w:val="00934FF2"/>
    <w:rsid w:val="00941C15"/>
    <w:rsid w:val="00945045"/>
    <w:rsid w:val="0094663C"/>
    <w:rsid w:val="00955555"/>
    <w:rsid w:val="00955935"/>
    <w:rsid w:val="00955C38"/>
    <w:rsid w:val="00965933"/>
    <w:rsid w:val="009667C5"/>
    <w:rsid w:val="00973563"/>
    <w:rsid w:val="00976FDE"/>
    <w:rsid w:val="00986505"/>
    <w:rsid w:val="0099211F"/>
    <w:rsid w:val="009976AB"/>
    <w:rsid w:val="009978B6"/>
    <w:rsid w:val="009A07BF"/>
    <w:rsid w:val="009A516C"/>
    <w:rsid w:val="009B2205"/>
    <w:rsid w:val="009B5BDC"/>
    <w:rsid w:val="009B69CA"/>
    <w:rsid w:val="009C4D73"/>
    <w:rsid w:val="009D3854"/>
    <w:rsid w:val="009D7967"/>
    <w:rsid w:val="009E2E26"/>
    <w:rsid w:val="009E3831"/>
    <w:rsid w:val="009E79B2"/>
    <w:rsid w:val="00A04E74"/>
    <w:rsid w:val="00A303CA"/>
    <w:rsid w:val="00A31CC1"/>
    <w:rsid w:val="00A321B3"/>
    <w:rsid w:val="00A34A3A"/>
    <w:rsid w:val="00A41648"/>
    <w:rsid w:val="00A44F3D"/>
    <w:rsid w:val="00A460E5"/>
    <w:rsid w:val="00A469E3"/>
    <w:rsid w:val="00A556D3"/>
    <w:rsid w:val="00A604E8"/>
    <w:rsid w:val="00A64ECB"/>
    <w:rsid w:val="00A653AA"/>
    <w:rsid w:val="00A70375"/>
    <w:rsid w:val="00A729BC"/>
    <w:rsid w:val="00A72B55"/>
    <w:rsid w:val="00A8100F"/>
    <w:rsid w:val="00A82B65"/>
    <w:rsid w:val="00A82DB2"/>
    <w:rsid w:val="00A84F81"/>
    <w:rsid w:val="00A851D2"/>
    <w:rsid w:val="00A87E5E"/>
    <w:rsid w:val="00A91F77"/>
    <w:rsid w:val="00AA58CC"/>
    <w:rsid w:val="00AA6E25"/>
    <w:rsid w:val="00AB71D1"/>
    <w:rsid w:val="00AB7544"/>
    <w:rsid w:val="00AC10D6"/>
    <w:rsid w:val="00AC4C28"/>
    <w:rsid w:val="00AC648D"/>
    <w:rsid w:val="00AE1B15"/>
    <w:rsid w:val="00AE5C09"/>
    <w:rsid w:val="00AF5C00"/>
    <w:rsid w:val="00B14790"/>
    <w:rsid w:val="00B1553C"/>
    <w:rsid w:val="00B20545"/>
    <w:rsid w:val="00B21C06"/>
    <w:rsid w:val="00B23E4C"/>
    <w:rsid w:val="00B251AF"/>
    <w:rsid w:val="00B256A4"/>
    <w:rsid w:val="00B25E80"/>
    <w:rsid w:val="00B2655C"/>
    <w:rsid w:val="00B3049B"/>
    <w:rsid w:val="00B34863"/>
    <w:rsid w:val="00B40B12"/>
    <w:rsid w:val="00B42534"/>
    <w:rsid w:val="00B42B94"/>
    <w:rsid w:val="00B43715"/>
    <w:rsid w:val="00B57FC5"/>
    <w:rsid w:val="00B62997"/>
    <w:rsid w:val="00B73604"/>
    <w:rsid w:val="00B77E5D"/>
    <w:rsid w:val="00B86D9A"/>
    <w:rsid w:val="00B9529B"/>
    <w:rsid w:val="00BA3CDD"/>
    <w:rsid w:val="00BA5994"/>
    <w:rsid w:val="00BA6BCB"/>
    <w:rsid w:val="00BB6570"/>
    <w:rsid w:val="00BC60C8"/>
    <w:rsid w:val="00BD048A"/>
    <w:rsid w:val="00BD0D5A"/>
    <w:rsid w:val="00BE389F"/>
    <w:rsid w:val="00BE6054"/>
    <w:rsid w:val="00BF6178"/>
    <w:rsid w:val="00BF7FA6"/>
    <w:rsid w:val="00C26A0C"/>
    <w:rsid w:val="00C274D3"/>
    <w:rsid w:val="00C44C13"/>
    <w:rsid w:val="00C51082"/>
    <w:rsid w:val="00C51C00"/>
    <w:rsid w:val="00C56003"/>
    <w:rsid w:val="00C639E7"/>
    <w:rsid w:val="00C65F85"/>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F61F3"/>
    <w:rsid w:val="00CF7324"/>
    <w:rsid w:val="00D201B6"/>
    <w:rsid w:val="00D20CB6"/>
    <w:rsid w:val="00D4577E"/>
    <w:rsid w:val="00D45E39"/>
    <w:rsid w:val="00D46A72"/>
    <w:rsid w:val="00D65A95"/>
    <w:rsid w:val="00D7293C"/>
    <w:rsid w:val="00D73F31"/>
    <w:rsid w:val="00D81DB1"/>
    <w:rsid w:val="00D821AE"/>
    <w:rsid w:val="00D842BD"/>
    <w:rsid w:val="00D86E6A"/>
    <w:rsid w:val="00D95014"/>
    <w:rsid w:val="00DA677B"/>
    <w:rsid w:val="00DB49DB"/>
    <w:rsid w:val="00DB4C70"/>
    <w:rsid w:val="00DD1666"/>
    <w:rsid w:val="00DF6478"/>
    <w:rsid w:val="00DF6FFD"/>
    <w:rsid w:val="00E06727"/>
    <w:rsid w:val="00E1168C"/>
    <w:rsid w:val="00E11C69"/>
    <w:rsid w:val="00E35452"/>
    <w:rsid w:val="00E43F61"/>
    <w:rsid w:val="00E43F8C"/>
    <w:rsid w:val="00E448FF"/>
    <w:rsid w:val="00E46452"/>
    <w:rsid w:val="00E4732F"/>
    <w:rsid w:val="00E55653"/>
    <w:rsid w:val="00E61D14"/>
    <w:rsid w:val="00E62577"/>
    <w:rsid w:val="00E642E3"/>
    <w:rsid w:val="00E6452C"/>
    <w:rsid w:val="00E66FE5"/>
    <w:rsid w:val="00E67D21"/>
    <w:rsid w:val="00E85203"/>
    <w:rsid w:val="00E85DBD"/>
    <w:rsid w:val="00E92449"/>
    <w:rsid w:val="00E94AD3"/>
    <w:rsid w:val="00EA1672"/>
    <w:rsid w:val="00EA435B"/>
    <w:rsid w:val="00EB4BEC"/>
    <w:rsid w:val="00EB6895"/>
    <w:rsid w:val="00EB6F2F"/>
    <w:rsid w:val="00EC1A32"/>
    <w:rsid w:val="00EC4170"/>
    <w:rsid w:val="00ED006F"/>
    <w:rsid w:val="00ED73B0"/>
    <w:rsid w:val="00EE4676"/>
    <w:rsid w:val="00EE5137"/>
    <w:rsid w:val="00EF2B53"/>
    <w:rsid w:val="00EF4067"/>
    <w:rsid w:val="00EF7F6D"/>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34"/>
    <w:rsid w:val="00F4775E"/>
    <w:rsid w:val="00F47E60"/>
    <w:rsid w:val="00F47EBE"/>
    <w:rsid w:val="00F57426"/>
    <w:rsid w:val="00F700BD"/>
    <w:rsid w:val="00F72ADC"/>
    <w:rsid w:val="00F8189D"/>
    <w:rsid w:val="00F96B70"/>
    <w:rsid w:val="00FA1B7A"/>
    <w:rsid w:val="00FB1E89"/>
    <w:rsid w:val="00FC5979"/>
    <w:rsid w:val="00FC5B40"/>
    <w:rsid w:val="00FC6F8A"/>
    <w:rsid w:val="00FC7243"/>
    <w:rsid w:val="00FD02C3"/>
    <w:rsid w:val="00FE1BF3"/>
    <w:rsid w:val="00FE2D76"/>
    <w:rsid w:val="00FE7DAD"/>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1D91B-402E-4AF8-AA37-2912EE70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4</Pages>
  <Words>792</Words>
  <Characters>4519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285</cp:revision>
  <cp:lastPrinted>2018-01-26T12:24:00Z</cp:lastPrinted>
  <dcterms:created xsi:type="dcterms:W3CDTF">2014-04-08T14:54:00Z</dcterms:created>
  <dcterms:modified xsi:type="dcterms:W3CDTF">2018-04-17T10:28:00Z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