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wmf" ContentType="image/x-wmf"/>
  <Override PartName="/word/media/image3.png" ContentType="image/png"/>
  <Override PartName="/word/media/image4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1"/>
        <w:spacing w:before="100" w:after="0"/>
        <w:ind w:left="450" w:right="566" w:hanging="0"/>
        <w:rPr>
          <w:color w:val="000000"/>
        </w:rPr>
      </w:pPr>
      <w:r>
        <w:rPr>
          <w:color w:val="000000"/>
          <w:sz w:val="30"/>
          <w:szCs w:val="30"/>
        </w:rPr>
        <w:t>REGIONE CAMPANIA</w:t>
      </w:r>
    </w:p>
    <w:p>
      <w:pPr>
        <w:pStyle w:val="Normal"/>
        <w:spacing w:before="1" w:after="0"/>
        <w:ind w:left="446" w:right="566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19"/>
        </w:rPr>
        <w:t>DIREZIONE GENERALE ISTRUZIONE, FORMAZIONE, LAVORO E POLITICHE GIOVANILI</w:t>
      </w:r>
    </w:p>
    <w:p>
      <w:pPr>
        <w:pStyle w:val="Corpodeltesto"/>
        <w:spacing w:before="2" w:after="0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</w:r>
    </w:p>
    <w:p>
      <w:pPr>
        <w:pStyle w:val="Corpodeltesto"/>
        <w:ind w:left="115" w:hanging="0"/>
        <w:rPr>
          <w:rFonts w:ascii="Times New Roman" w:hAnsi="Times New Roman"/>
          <w:sz w:val="20"/>
        </w:rPr>
      </w:pPr>
      <w:r>
        <w:rPr/>
        <mc:AlternateContent>
          <mc:Choice Requires="wps">
            <w:drawing>
              <wp:inline distT="0" distB="0" distL="0" distR="0" wp14:anchorId="1E92680D">
                <wp:extent cx="6266815" cy="741045"/>
                <wp:effectExtent l="0" t="0" r="21590" b="22860"/>
                <wp:docPr id="1" name="Form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6880" cy="7408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PIANO NAZIONALE DI RIPRESA E RESILIENZA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b/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MISSIONE 4: ISTRUZIONE E RICERCA</w:t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20"/>
                                <w:tab w:val="left" w:pos="9498" w:leader="none"/>
                              </w:tabs>
                              <w:spacing w:lineRule="exact" w:line="269"/>
                              <w:ind w:left="1860" w:right="366" w:hanging="1576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>Componente 1 – Potenziamento dell’offerta dei servizi di istruzione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8"/>
                                <w:szCs w:val="18"/>
                              </w:rPr>
                              <w:t xml:space="preserve">: dagli asili nido alle Università – investimento 3.3 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“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Piano di messa in sicurezza e riqualificazione scuole”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1" path="m0,0l-2147483645,0l-2147483645,-2147483646l0,-2147483646xe" stroked="t" o:allowincell="f" style="position:absolute;margin-left:0pt;margin-top:-60.2pt;width:493.4pt;height:58.3pt;mso-wrap-style:square;v-text-anchor:top;mso-position-vertical:top" wp14:anchorId="1E92680D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b/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PIANO NAZIONALE DI RIPRESA E RESILIENZA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b/>
                          <w:b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MISSIONE 4: ISTRUZIONE E RICERCA</w:t>
                      </w:r>
                    </w:p>
                    <w:p>
                      <w:pPr>
                        <w:pStyle w:val="Contenutocornice"/>
                        <w:tabs>
                          <w:tab w:val="clear" w:pos="720"/>
                          <w:tab w:val="left" w:pos="9498" w:leader="none"/>
                        </w:tabs>
                        <w:spacing w:lineRule="exact" w:line="269"/>
                        <w:ind w:left="1860" w:right="366" w:hanging="1576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>Componente 1 – Potenziamento dell’offerta dei servizi di istruzione</w:t>
                      </w:r>
                      <w:bookmarkStart w:id="1" w:name="_GoBack"/>
                      <w:bookmarkEnd w:id="1"/>
                      <w:r>
                        <w:rPr>
                          <w:rFonts w:cs="Times New Roman" w:ascii="Times New Roman" w:hAnsi="Times New Roman"/>
                          <w:color w:val="000000"/>
                          <w:sz w:val="18"/>
                          <w:szCs w:val="18"/>
                        </w:rPr>
                        <w:t xml:space="preserve">: dagli asili nido alle Università – investimento 3.3 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“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Piano di messa in sicurezza e riqualificazione scuole”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Corpodeltesto"/>
        <w:spacing w:before="4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Corpodeltesto"/>
        <w:spacing w:before="4" w:after="0"/>
        <w:jc w:val="center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  <w:drawing>
          <wp:anchor behindDoc="0" distT="0" distB="0" distL="0" distR="0" simplePos="0" locked="0" layoutInCell="0" allowOverlap="1" relativeHeight="2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4702810" cy="2950845"/>
            <wp:effectExtent l="0" t="0" r="0" b="0"/>
            <wp:wrapSquare wrapText="largest"/>
            <wp:docPr id="3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81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rpodeltesto"/>
        <w:spacing w:before="4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Corpodeltesto"/>
        <w:spacing w:before="4" w:after="0"/>
        <w:rPr>
          <w:rFonts w:ascii="Times New Roman" w:hAnsi="Times New Roman"/>
          <w:sz w:val="12"/>
        </w:rPr>
      </w:pPr>
      <w:r>
        <w:rPr/>
        <mc:AlternateContent>
          <mc:Choice Requires="wps">
            <w:drawing>
              <wp:inline distT="0" distB="0" distL="0" distR="0" wp14:anchorId="66EAF654">
                <wp:extent cx="6266815" cy="1243965"/>
                <wp:effectExtent l="0" t="0" r="21590" b="15240"/>
                <wp:docPr id="4" name="Form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6880" cy="12438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spacing w:lineRule="auto" w:line="434"/>
                              <w:ind w:left="0" w:right="45" w:hanging="0"/>
                              <w:jc w:val="center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spacing w:lineRule="auto" w:line="434"/>
                              <w:ind w:left="0" w:right="45" w:hanging="0"/>
                              <w:jc w:val="center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ADEGUAMENTO SISMICO ED EFFICIENTAMENTO ENERGETICO 3° CIRCOLO DIDATTICO "DE AMICIS"- SEDE CENTRALE”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2" path="m0,0l-2147483645,0l-2147483645,-2147483646l0,-2147483646xe" stroked="t" o:allowincell="f" style="position:absolute;margin-left:0pt;margin-top:-99.2pt;width:493.4pt;height:97.9pt;mso-wrap-style:square;v-text-anchor:top;mso-position-vertical:top" wp14:anchorId="66EAF654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spacing w:lineRule="auto" w:line="434"/>
                        <w:ind w:left="0" w:right="45" w:hanging="0"/>
                        <w:jc w:val="center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spacing w:lineRule="auto" w:line="434"/>
                        <w:ind w:left="0" w:right="45" w:hanging="0"/>
                        <w:jc w:val="center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ADEGUAMENTO SISMICO ED EFFICIENTAMENTO ENERGETICO 3° CIRCOLO DIDATTICO "DE AMICIS"- SEDE CENTRALE”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Corpodeltesto"/>
        <w:spacing w:before="4" w:after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12"/>
        </w:rPr>
      </w:r>
    </w:p>
    <w:p>
      <w:pPr>
        <w:pStyle w:val="Titolo11"/>
        <w:ind w:left="0" w:right="566" w:hanging="0"/>
        <w:jc w:val="left"/>
        <w:rPr>
          <w:color w:val="002060"/>
          <w:sz w:val="30"/>
          <w:szCs w:val="30"/>
        </w:rPr>
      </w:pPr>
      <w:r>
        <w:rPr/>
        <mc:AlternateContent>
          <mc:Choice Requires="wps">
            <w:drawing>
              <wp:inline distT="0" distB="0" distL="0" distR="0" wp14:anchorId="6BFC33C9">
                <wp:extent cx="6266815" cy="329565"/>
                <wp:effectExtent l="0" t="0" r="21590" b="15240"/>
                <wp:docPr id="6" name="Forma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6880" cy="3294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spacing w:before="120" w:after="120"/>
                              <w:ind w:left="0" w:hanging="0"/>
                              <w:jc w:val="center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PROGETTO DI FATTIBILITA’ TECNICA ECONOMICA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3" path="m0,0l-2147483645,0l-2147483645,-2147483646l0,-2147483646xe" stroked="t" o:allowincell="f" style="position:absolute;margin-left:0pt;margin-top:-27.2pt;width:493.4pt;height:25.9pt;mso-wrap-style:square;v-text-anchor:top;mso-position-vertical:top" wp14:anchorId="6BFC33C9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spacing w:before="120" w:after="120"/>
                        <w:ind w:left="0" w:hanging="0"/>
                        <w:jc w:val="center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24"/>
                          <w:szCs w:val="24"/>
                        </w:rPr>
                        <w:t>PROGETTO DI FATTIBILITA’ TECNICA ECONOMICA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444"/>
        <w:ind w:right="187" w:hanging="0"/>
        <w:rPr>
          <w:b/>
          <w:b/>
          <w:sz w:val="24"/>
        </w:rPr>
      </w:pPr>
      <w:r>
        <w:rPr/>
        <mc:AlternateContent>
          <mc:Choice Requires="wps">
            <w:drawing>
              <wp:inline distT="0" distB="0" distL="0" distR="0" wp14:anchorId="33517844">
                <wp:extent cx="3735705" cy="520065"/>
                <wp:effectExtent l="0" t="0" r="19050" b="15240"/>
                <wp:docPr id="8" name="Forma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5720" cy="5202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69"/>
                              <w:ind w:left="1860" w:right="198" w:hanging="1718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Responsabile del Procedimento:    Progettista: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right="56" w:hanging="0"/>
                              <w:rPr>
                                <w:rFonts w:ascii="Times New Roman" w:hAnsi="Times New Roman"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</w:rPr>
                              <w:t>Arch. Alfonso Ghezzi                   Arch. Annamaria Di Nola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4" path="m0,0l-2147483645,0l-2147483645,-2147483646l0,-2147483646xe" stroked="t" o:allowincell="f" style="position:absolute;margin-left:0pt;margin-top:-42.2pt;width:294.1pt;height:40.9pt;mso-wrap-style:square;v-text-anchor:top;mso-position-vertical:top" wp14:anchorId="33517844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269"/>
                        <w:ind w:left="1860" w:right="198" w:hanging="1718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Responsabile del Procedimento:    Progettista: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right="56" w:hanging="0"/>
                        <w:rPr>
                          <w:rFonts w:ascii="Times New Roman" w:hAnsi="Times New Roman" w:cs="Times New Roman"/>
                          <w:b/>
                          <w:b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000000"/>
                        </w:rPr>
                        <w:t xml:space="preserve">  </w:t>
                      </w:r>
                      <w:r>
                        <w:rPr>
                          <w:rFonts w:cs="Times New Roman" w:ascii="Times New Roman" w:hAnsi="Times New Roman"/>
                          <w:b/>
                          <w:color w:val="000000"/>
                        </w:rPr>
                        <w:t>Arch. Alfonso Ghezzi                   Arch. Annamaria Di Nola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mc:AlternateContent>
          <mc:Choice Requires="wps">
            <w:drawing>
              <wp:inline distT="0" distB="0" distL="0" distR="0" wp14:anchorId="70BF9CD4">
                <wp:extent cx="2493645" cy="520065"/>
                <wp:effectExtent l="0" t="0" r="22860" b="15240"/>
                <wp:docPr id="10" name="Forma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720" cy="5202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ind w:left="0" w:hanging="0"/>
                              <w:jc w:val="center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ind w:left="0" w:hanging="0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CODICE EDIFICIO ARES       </w:t>
                            </w:r>
                            <w:r>
                              <w:rPr>
                                <w:rFonts w:eastAsia="Times New Roman" w:cs="Times New Roman"/>
                                <w:b w:val="false"/>
                                <w:bCs w:val="false"/>
                                <w:color w:val="000000"/>
                                <w:sz w:val="24"/>
                                <w:szCs w:val="18"/>
                                <w:u w:val="none"/>
                              </w:rPr>
                              <w:t>0630491864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5" path="m0,0l-2147483645,0l-2147483645,-2147483646l0,-2147483646xe" stroked="t" o:allowincell="f" style="position:absolute;margin-left:0pt;margin-top:-42.2pt;width:196.3pt;height:40.9pt;mso-wrap-style:square;v-text-anchor:top;mso-position-vertical:top" wp14:anchorId="70BF9CD4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ind w:left="0" w:hanging="0"/>
                        <w:jc w:val="center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ind w:left="0" w:hanging="0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CODICE EDIFICIO ARES       </w:t>
                      </w:r>
                      <w:r>
                        <w:rPr>
                          <w:rFonts w:eastAsia="Times New Roman" w:cs="Times New Roman"/>
                          <w:b w:val="false"/>
                          <w:bCs w:val="false"/>
                          <w:color w:val="000000"/>
                          <w:sz w:val="24"/>
                          <w:szCs w:val="18"/>
                          <w:u w:val="none"/>
                        </w:rPr>
                        <w:t>0630491864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mc:AlternateContent>
          <mc:Choice Requires="wps">
            <w:drawing>
              <wp:inline distT="0" distB="0" distL="0" distR="0" wp14:anchorId="70BF9CD4">
                <wp:extent cx="2493645" cy="520065"/>
                <wp:effectExtent l="0" t="0" r="22860" b="15240"/>
                <wp:docPr id="12" name="Forma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720" cy="52020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ind w:left="0" w:hanging="0"/>
                              <w:jc w:val="center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0"/>
                              </w:numPr>
                              <w:tabs>
                                <w:tab w:val="clear" w:pos="720"/>
                                <w:tab w:val="left" w:pos="4577" w:leader="none"/>
                                <w:tab w:val="left" w:pos="10065" w:leader="none"/>
                              </w:tabs>
                              <w:ind w:left="0" w:hanging="0"/>
                              <w:outlineLvl w:val="1"/>
                              <w:rPr>
                                <w:rFonts w:eastAsia="Times New Roman" w:cs="Times New Roman"/>
                                <w:b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CODICE EDIFICIO ARES       </w:t>
                            </w:r>
                            <w:r>
                              <w:rPr>
                                <w:rFonts w:eastAsia="Times New Roman" w:cs="Times New Roman"/>
                                <w:b w:val="false"/>
                                <w:bCs w:val="false"/>
                                <w:color w:val="000000"/>
                                <w:sz w:val="24"/>
                                <w:szCs w:val="18"/>
                                <w:u w:val="none"/>
                              </w:rPr>
                              <w:t>0630491864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/>
                              <w:ind w:left="1860" w:right="1860" w:hanging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6" path="m0,0l-2147483645,0l-2147483645,-2147483646l0,-2147483646xe" stroked="t" o:allowincell="f" style="position:absolute;margin-left:0pt;margin-top:-42.2pt;width:196.3pt;height:40.9pt;mso-wrap-style:square;v-text-anchor:top;mso-position-vertical:top" wp14:anchorId="70BF9CD4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ind w:left="0" w:hanging="0"/>
                        <w:jc w:val="center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0"/>
                        </w:numPr>
                        <w:tabs>
                          <w:tab w:val="clear" w:pos="720"/>
                          <w:tab w:val="left" w:pos="4577" w:leader="none"/>
                          <w:tab w:val="left" w:pos="10065" w:leader="none"/>
                        </w:tabs>
                        <w:ind w:left="0" w:hanging="0"/>
                        <w:outlineLvl w:val="1"/>
                        <w:rPr>
                          <w:rFonts w:eastAsia="Times New Roman" w:cs="Times New Roman"/>
                          <w:b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CODICE EDIFICIO ARES       </w:t>
                      </w:r>
                      <w:r>
                        <w:rPr>
                          <w:rFonts w:eastAsia="Times New Roman" w:cs="Times New Roman"/>
                          <w:b w:val="false"/>
                          <w:bCs w:val="false"/>
                          <w:color w:val="000000"/>
                          <w:sz w:val="24"/>
                          <w:szCs w:val="18"/>
                          <w:u w:val="none"/>
                        </w:rPr>
                        <w:t>0630491864</w:t>
                      </w:r>
                    </w:p>
                    <w:p>
                      <w:pPr>
                        <w:pStyle w:val="Contenutocornice"/>
                        <w:spacing w:lineRule="exact" w:line="269"/>
                        <w:ind w:left="1860" w:right="1860" w:hanging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577" w:leader="none"/>
          <w:tab w:val="left" w:pos="10065" w:leader="none"/>
        </w:tabs>
        <w:ind w:left="0" w:hanging="0"/>
        <w:outlineLvl w:val="1"/>
        <w:rPr>
          <w:rFonts w:eastAsia="Times New Roman" w:cs="Times New Roman"/>
          <w:b/>
          <w:b/>
          <w:bCs/>
          <w:sz w:val="24"/>
          <w:szCs w:val="24"/>
        </w:rPr>
      </w:pPr>
      <w:r>
        <w:rPr/>
        <mc:AlternateContent>
          <mc:Choice Requires="wps">
            <w:drawing>
              <wp:inline distT="0" distB="0" distL="0" distR="0" wp14:anchorId="1A602420">
                <wp:extent cx="3735705" cy="1114425"/>
                <wp:effectExtent l="0" t="0" r="19050" b="11430"/>
                <wp:docPr id="14" name="Forma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5720" cy="11145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DESCRIZIONE ELABORATO: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</w:rPr>
                              <w:t>QUADRO ECONOMICO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7" path="m0,0l-2147483645,0l-2147483645,-2147483646l0,-2147483646xe" stroked="t" o:allowincell="f" style="position:absolute;margin-left:0pt;margin-top:-88.7pt;width:294.1pt;height:87.7pt;mso-wrap-style:square;v-text-anchor:top;mso-position-vertical:top" wp14:anchorId="1A602420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 xml:space="preserve"> 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DESCRIZIONE ELABORATO:</w:t>
                      </w:r>
                    </w:p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  <w:b/>
                          <w:b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000000"/>
                        </w:rPr>
                        <w:t>QUADRO ECONOMICO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mc:AlternateContent>
          <mc:Choice Requires="wps">
            <w:drawing>
              <wp:inline distT="0" distB="0" distL="0" distR="0" wp14:anchorId="4D3B95C2">
                <wp:extent cx="2478405" cy="1114425"/>
                <wp:effectExtent l="0" t="0" r="19050" b="11430"/>
                <wp:docPr id="16" name="Forma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8240" cy="11145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DATA: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</w:rPr>
                              <w:t>MARZO 2023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8" path="m0,0l-2147483645,0l-2147483645,-2147483646l0,-2147483646xe" stroked="t" o:allowincell="f" style="position:absolute;margin-left:0pt;margin-top:-88.7pt;width:195.1pt;height:87.7pt;mso-wrap-style:square;v-text-anchor:top;mso-position-vertical:top" wp14:anchorId="4D3B95C2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 xml:space="preserve"> 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DATA:</w:t>
                      </w:r>
                    </w:p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  <w:b/>
                          <w:b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000000"/>
                        </w:rPr>
                        <w:t>MARZO 2023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mc:AlternateContent>
          <mc:Choice Requires="wps">
            <w:drawing>
              <wp:inline distT="0" distB="0" distL="0" distR="0" wp14:anchorId="4D3B95C2">
                <wp:extent cx="2478405" cy="1114425"/>
                <wp:effectExtent l="0" t="0" r="19050" b="11430"/>
                <wp:docPr id="18" name="Forma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8240" cy="11145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</w:rPr>
                              <w:t>DATA:</w:t>
                            </w:r>
                          </w:p>
                          <w:p>
                            <w:pPr>
                              <w:pStyle w:val="Contenutocornice"/>
                              <w:spacing w:lineRule="exact" w:line="269" w:before="12" w:after="12"/>
                              <w:rPr>
                                <w:rFonts w:ascii="Times New Roman" w:hAnsi="Times New Roman" w:cs="Times New Roman"/>
                                <w:b/>
                                <w:b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</w:rPr>
                              <w:t>MARZO 2023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ID="Forma9" path="m0,0l-2147483645,0l-2147483645,-2147483646l0,-2147483646xe" stroked="t" o:allowincell="f" style="position:absolute;margin-left:0pt;margin-top:-88.7pt;width:195.1pt;height:87.7pt;mso-wrap-style:square;v-text-anchor:top;mso-position-vertical:top" wp14:anchorId="4D3B95C2">
                <v:fill o:detectmouseclick="t" on="false"/>
                <v:stroke color="black" weight="6480" joinstyle="miter" endcap="flat"/>
                <v:textbox>
                  <w:txbxContent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 xml:space="preserve"> 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</w:rPr>
                        <w:t>DATA:</w:t>
                      </w:r>
                    </w:p>
                    <w:p>
                      <w:pPr>
                        <w:pStyle w:val="Contenutocornice"/>
                        <w:spacing w:lineRule="exact" w:line="269" w:before="12" w:after="12"/>
                        <w:rPr>
                          <w:rFonts w:ascii="Times New Roman" w:hAnsi="Times New Roman" w:cs="Times New Roman"/>
                          <w:b/>
                          <w:b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000000"/>
                        </w:rPr>
                        <w:t>MARZO 2023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577" w:leader="none"/>
          <w:tab w:val="left" w:pos="10065" w:leader="none"/>
        </w:tabs>
        <w:ind w:left="0" w:hanging="0"/>
        <w:outlineLvl w:val="1"/>
        <w:rPr>
          <w:rFonts w:eastAsia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577" w:leader="none"/>
          <w:tab w:val="left" w:pos="10065" w:leader="none"/>
        </w:tabs>
        <w:ind w:left="0" w:hanging="0"/>
        <w:outlineLvl w:val="1"/>
        <w:rPr>
          <w:rFonts w:eastAsia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4577" w:leader="none"/>
          <w:tab w:val="left" w:pos="10065" w:leader="none"/>
        </w:tabs>
        <w:ind w:left="0" w:hanging="0"/>
        <w:outlineLvl w:val="1"/>
        <w:rPr>
          <w:rFonts w:eastAsia="Times New Roman" w:cs="Times New Roman"/>
          <w:b/>
          <w:b/>
          <w:bCs/>
          <w:sz w:val="24"/>
          <w:szCs w:val="24"/>
        </w:rPr>
      </w:pPr>
      <w:r>
        <w:rPr/>
        <w:drawing>
          <wp:inline distT="0" distB="0" distL="0" distR="0">
            <wp:extent cx="5198110" cy="2619375"/>
            <wp:effectExtent l="0" t="0" r="0" b="0"/>
            <wp:docPr id="20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11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4"/>
      <w:footerReference w:type="default" r:id="rId5"/>
      <w:type w:val="nextPage"/>
      <w:pgSz w:w="11906" w:h="16838"/>
      <w:pgMar w:left="902" w:right="902" w:gutter="0" w:header="0" w:top="1759" w:footer="1134" w:bottom="1191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4"/>
      <w:rPr>
        <w:sz w:val="20"/>
      </w:rPr>
    </w:pPr>
    <w:r>
      <w:rPr>
        <w:sz w:val="20"/>
      </w:rPr>
    </w:r>
  </w:p>
  <w:p>
    <w:pPr>
      <w:pStyle w:val="Corpodeltesto"/>
      <w:spacing w:lineRule="auto" w:line="4"/>
      <w:rPr>
        <w:sz w:val="20"/>
      </w:rPr>
    </w:pPr>
    <w:r>
      <w:rPr>
        <w:sz w:val="20"/>
      </w:rPr>
    </w:r>
  </w:p>
  <w:p>
    <w:pPr>
      <w:pStyle w:val="Corpodeltesto"/>
      <w:spacing w:lineRule="auto" w:line="4"/>
      <w:rPr>
        <w:sz w:val="20"/>
      </w:rPr>
    </w:pPr>
    <w:r>
      <w:rPr>
        <w:sz w:val="20"/>
      </w:rPr>
    </w:r>
  </w:p>
  <w:p>
    <w:pPr>
      <w:pStyle w:val="Corpodeltesto"/>
      <w:spacing w:lineRule="auto" w:line="4"/>
      <w:rPr>
        <w:sz w:val="20"/>
      </w:rPr>
    </w:pPr>
    <w:r>
      <w:rPr>
        <w:sz w:val="20"/>
      </w:rPr>
    </w:r>
  </w:p>
  <w:p>
    <w:pPr>
      <w:pStyle w:val="Corpodeltesto"/>
      <w:spacing w:lineRule="auto" w:line="4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 wp14:anchorId="29259711">
              <wp:simplePos x="0" y="0"/>
              <wp:positionH relativeFrom="page">
                <wp:posOffset>6740525</wp:posOffset>
              </wp:positionH>
              <wp:positionV relativeFrom="page">
                <wp:posOffset>10182860</wp:posOffset>
              </wp:positionV>
              <wp:extent cx="154305" cy="167640"/>
              <wp:effectExtent l="0" t="0" r="0" b="0"/>
              <wp:wrapNone/>
              <wp:docPr id="23" name="docshap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67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10" w:after="0"/>
                            <w:ind w:left="60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path="m0,0l-2147483645,0l-2147483645,-2147483646l0,-2147483646xe" stroked="f" o:allowincell="f" style="position:absolute;margin-left:530.75pt;margin-top:801.8pt;width:12.1pt;height:13.15pt;mso-wrap-style:square;v-text-anchor:top;mso-position-horizontal-relative:page;mso-position-vertical-relative:page" wp14:anchorId="29259711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10" w:after="0"/>
                      <w:ind w:left="60" w:hanging="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Normal"/>
      <w:rPr>
        <w:sz w:val="20"/>
        <w:szCs w:val="20"/>
      </w:rPr>
    </w:pPr>
    <w:r>
      <w:rPr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  <w:p>
    <w:pPr>
      <w:pStyle w:val="Intestazione"/>
      <w:rPr/>
    </w:pPr>
    <w:r>
      <w:rPr/>
      <w:t xml:space="preserve">  </w:t>
    </w:r>
    <w:r>
      <w:rPr/>
      <w:drawing>
        <wp:inline distT="0" distB="0" distL="0" distR="0">
          <wp:extent cx="922020" cy="830580"/>
          <wp:effectExtent l="0" t="0" r="0" b="0"/>
          <wp:docPr id="21" name="Immagine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2202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5295900" cy="738505"/>
          <wp:effectExtent l="0" t="0" r="0" b="0"/>
          <wp:docPr id="22" name="Immagine 3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3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uiPriority w:val="1"/>
    <w:qFormat/>
    <w:rsid w:val="005a3ea0"/>
    <w:pPr>
      <w:widowControl w:val="false"/>
      <w:suppressAutoHyphens w:val="true"/>
      <w:bidi w:val="0"/>
      <w:spacing w:before="0" w:after="0"/>
      <w:jc w:val="left"/>
    </w:pPr>
    <w:rPr>
      <w:rFonts w:ascii="Garamond" w:hAnsi="Garamond" w:eastAsia="Garamond" w:cs="Garamond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1a2944"/>
    <w:rPr>
      <w:rFonts w:ascii="Garamond" w:hAnsi="Garamond" w:eastAsia="Garamond" w:cs="Garamond"/>
      <w:lang w:val="it-IT"/>
    </w:rPr>
  </w:style>
  <w:style w:type="character" w:styleId="PidipaginaCarattere" w:customStyle="1">
    <w:name w:val="Piè di pagina Carattere"/>
    <w:basedOn w:val="DefaultParagraphFont"/>
    <w:uiPriority w:val="99"/>
    <w:qFormat/>
    <w:rsid w:val="001a2944"/>
    <w:rPr>
      <w:rFonts w:ascii="Garamond" w:hAnsi="Garamond" w:eastAsia="Garamond" w:cs="Garamond"/>
      <w:lang w:val="it-IT"/>
    </w:rPr>
  </w:style>
  <w:style w:type="character" w:styleId="ParagrafoelencoCarattere" w:customStyle="1">
    <w:name w:val="Paragrafo elenco Carattere"/>
    <w:uiPriority w:val="34"/>
    <w:qFormat/>
    <w:rsid w:val="00232498"/>
    <w:rPr>
      <w:rFonts w:ascii="Garamond" w:hAnsi="Garamond" w:eastAsia="Garamond" w:cs="Garamond"/>
      <w:lang w:val="it-IT"/>
    </w:rPr>
  </w:style>
  <w:style w:type="character" w:styleId="CorpotestoCarattere" w:customStyle="1">
    <w:name w:val="Corpo testo Carattere"/>
    <w:basedOn w:val="DefaultParagraphFont"/>
    <w:uiPriority w:val="1"/>
    <w:qFormat/>
    <w:rsid w:val="006429bd"/>
    <w:rPr>
      <w:rFonts w:ascii="Garamond" w:hAnsi="Garamond" w:eastAsia="Garamond" w:cs="Garamond"/>
      <w:sz w:val="24"/>
      <w:szCs w:val="24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1"/>
    <w:qFormat/>
    <w:rsid w:val="005a3ea0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ParagrafoelencoCarattere"/>
    <w:uiPriority w:val="34"/>
    <w:qFormat/>
    <w:rsid w:val="005a3ea0"/>
    <w:pPr>
      <w:ind w:left="941" w:hanging="349"/>
    </w:pPr>
    <w:rPr/>
  </w:style>
  <w:style w:type="paragraph" w:styleId="TableParagraph" w:customStyle="1">
    <w:name w:val="Table Paragraph"/>
    <w:basedOn w:val="Normal"/>
    <w:uiPriority w:val="1"/>
    <w:qFormat/>
    <w:rsid w:val="005a3ea0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1a2944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1a2944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Titolo11" w:customStyle="1">
    <w:name w:val="Titolo 11"/>
    <w:basedOn w:val="Normal"/>
    <w:uiPriority w:val="1"/>
    <w:qFormat/>
    <w:rsid w:val="00ed0740"/>
    <w:pPr>
      <w:spacing w:before="100" w:after="0"/>
      <w:ind w:left="115" w:right="566" w:hanging="0"/>
      <w:jc w:val="center"/>
      <w:outlineLvl w:val="1"/>
    </w:pPr>
    <w:rPr>
      <w:b/>
      <w:bCs/>
      <w:sz w:val="24"/>
      <w:szCs w:val="24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4a17a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DBEF4-813C-4B2E-ABA6-4DA4AF33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LibreOffice/7.3.3.2$Windows_X86_64 LibreOffice_project/d1d0ea68f081ee2800a922cac8f79445e4603348</Application>
  <AppVersion>15.0000</AppVersion>
  <Pages>2</Pages>
  <Words>91</Words>
  <Characters>618</Characters>
  <CharactersWithSpaces>743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2022-02-10T17:17:00Z</dcterms:created>
  <dc:creator>giancarlo giannetti</dc:creator>
  <dc:description/>
  <dc:language>it-IT</dc:language>
  <cp:lastModifiedBy/>
  <dcterms:modified xsi:type="dcterms:W3CDTF">2023-03-24T15:03:10Z</dcterms:modified>
  <cp:revision>28</cp:revision>
  <dc:subject/>
  <dc:title>SCHEDA TECNICA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2022-01-03T00:00:00Z</vt:filetime>
  </property>
</Properties>
</file>